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0DF9" w14:textId="35F965CD" w:rsidR="00C87039" w:rsidRPr="00D1732D" w:rsidRDefault="00C87039" w:rsidP="00C87039">
      <w:pPr>
        <w:spacing w:after="0" w:line="240" w:lineRule="auto"/>
        <w:ind w:left="720"/>
        <w:jc w:val="right"/>
      </w:pPr>
      <w:bookmarkStart w:id="0" w:name="_Hlk64281952"/>
      <w:r w:rsidRPr="00D1732D">
        <w:t xml:space="preserve">Chodecz, </w:t>
      </w:r>
      <w:r w:rsidR="007C6B7C">
        <w:t>24.07</w:t>
      </w:r>
      <w:r w:rsidR="002F2208">
        <w:t>.202</w:t>
      </w:r>
      <w:r w:rsidR="000D7E58">
        <w:t>6</w:t>
      </w:r>
      <w:r w:rsidRPr="00D1732D">
        <w:t xml:space="preserve"> r.</w:t>
      </w:r>
    </w:p>
    <w:p w14:paraId="6943C3D3" w14:textId="77777777" w:rsidR="00C87039" w:rsidRPr="00D1732D" w:rsidRDefault="00C87039" w:rsidP="000B3248">
      <w:pPr>
        <w:spacing w:after="0" w:line="240" w:lineRule="auto"/>
        <w:rPr>
          <w:b/>
        </w:rPr>
      </w:pPr>
    </w:p>
    <w:p w14:paraId="67BC6299" w14:textId="77777777" w:rsidR="000B3248" w:rsidRPr="00D1732D" w:rsidRDefault="000B3248" w:rsidP="000B3248">
      <w:pPr>
        <w:spacing w:after="0" w:line="240" w:lineRule="auto"/>
        <w:rPr>
          <w:b/>
        </w:rPr>
      </w:pPr>
    </w:p>
    <w:p w14:paraId="411F6578" w14:textId="26AB1D78" w:rsidR="000B3248" w:rsidRPr="00D1732D" w:rsidRDefault="000B3248" w:rsidP="000B3248">
      <w:pPr>
        <w:spacing w:after="0" w:line="240" w:lineRule="auto"/>
        <w:rPr>
          <w:b/>
        </w:rPr>
      </w:pPr>
      <w:r w:rsidRPr="00D1732D">
        <w:rPr>
          <w:b/>
        </w:rPr>
        <w:t>I</w:t>
      </w:r>
      <w:r w:rsidR="00D1732D" w:rsidRPr="00D1732D">
        <w:rPr>
          <w:b/>
        </w:rPr>
        <w:t>n.272.</w:t>
      </w:r>
      <w:r w:rsidR="007C6B7C">
        <w:rPr>
          <w:b/>
        </w:rPr>
        <w:t>12.2.2026</w:t>
      </w:r>
    </w:p>
    <w:p w14:paraId="6C8476EC" w14:textId="77777777" w:rsidR="00C87039" w:rsidRDefault="00C87039" w:rsidP="00C50275">
      <w:pPr>
        <w:spacing w:after="0" w:line="240" w:lineRule="auto"/>
        <w:ind w:left="720"/>
        <w:jc w:val="center"/>
        <w:rPr>
          <w:b/>
        </w:rPr>
      </w:pPr>
    </w:p>
    <w:p w14:paraId="30D31CC5" w14:textId="77777777" w:rsidR="00C50275" w:rsidRPr="00E664CF" w:rsidRDefault="00C50275" w:rsidP="00C50275">
      <w:pPr>
        <w:spacing w:after="0" w:line="240" w:lineRule="auto"/>
        <w:ind w:left="720"/>
        <w:jc w:val="center"/>
      </w:pPr>
      <w:r w:rsidRPr="00E664CF">
        <w:rPr>
          <w:b/>
        </w:rPr>
        <w:t>ZAPYTANIE OFERTOWE</w:t>
      </w:r>
    </w:p>
    <w:p w14:paraId="2E036DBC" w14:textId="308D040D" w:rsidR="003A1BDF" w:rsidRPr="009E4175" w:rsidRDefault="003A1BDF" w:rsidP="003A1BDF">
      <w:pPr>
        <w:spacing w:line="240" w:lineRule="auto"/>
        <w:ind w:left="720"/>
        <w:jc w:val="center"/>
        <w:rPr>
          <w:b/>
        </w:rPr>
      </w:pPr>
      <w:bookmarkStart w:id="1" w:name="_Hlk64281981"/>
      <w:bookmarkEnd w:id="0"/>
      <w:r>
        <w:rPr>
          <w:b/>
        </w:rPr>
        <w:t xml:space="preserve">w oparciu o wewnętrzny </w:t>
      </w:r>
      <w:r w:rsidR="007C6B7C" w:rsidRPr="00E90E97">
        <w:rPr>
          <w:rFonts w:asciiTheme="minorHAnsi" w:hAnsiTheme="minorHAnsi" w:cstheme="minorHAnsi"/>
          <w:b/>
        </w:rPr>
        <w:t xml:space="preserve">Regulamin udzielania zamówień, których wartość nie przekracza kwoty </w:t>
      </w:r>
      <w:r w:rsidR="007C6B7C">
        <w:rPr>
          <w:rFonts w:asciiTheme="minorHAnsi" w:hAnsiTheme="minorHAnsi" w:cstheme="minorHAnsi"/>
          <w:b/>
        </w:rPr>
        <w:br/>
      </w:r>
      <w:r w:rsidR="007C6B7C" w:rsidRPr="00E90E97">
        <w:rPr>
          <w:rFonts w:asciiTheme="minorHAnsi" w:hAnsiTheme="minorHAnsi" w:cstheme="minorHAnsi"/>
          <w:b/>
        </w:rPr>
        <w:t xml:space="preserve">170 000 zł netto stanowiący załącznik nr 1 do Zarządzenia Nr 6/2026 Burmistrza Chodcza </w:t>
      </w:r>
      <w:r w:rsidR="007C6B7C">
        <w:rPr>
          <w:rFonts w:asciiTheme="minorHAnsi" w:hAnsiTheme="minorHAnsi" w:cstheme="minorHAnsi"/>
          <w:b/>
        </w:rPr>
        <w:br/>
      </w:r>
      <w:r w:rsidR="007C6B7C" w:rsidRPr="00E90E97">
        <w:rPr>
          <w:rFonts w:asciiTheme="minorHAnsi" w:hAnsiTheme="minorHAnsi" w:cstheme="minorHAnsi"/>
          <w:b/>
        </w:rPr>
        <w:t>z dnia 02.01.2026 r.</w:t>
      </w:r>
    </w:p>
    <w:bookmarkEnd w:id="1"/>
    <w:p w14:paraId="549599AA" w14:textId="77777777" w:rsidR="00C50275" w:rsidRPr="00E664CF" w:rsidRDefault="00C50275" w:rsidP="00C50275">
      <w:pPr>
        <w:jc w:val="both"/>
      </w:pPr>
    </w:p>
    <w:p w14:paraId="0A34FCD5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14:paraId="2DD42456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3E82D07B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3B84E556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745EE83C" w14:textId="77777777"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78003763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14:paraId="3B59B8E4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14:paraId="7C16DA44" w14:textId="6D47796F" w:rsidR="00DC241D" w:rsidRPr="00DC241D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DC241D">
        <w:rPr>
          <w:rFonts w:asciiTheme="minorHAnsi" w:hAnsiTheme="minorHAnsi" w:cs="Arial"/>
        </w:rPr>
        <w:t xml:space="preserve">Przedmiotem zamówienia jest </w:t>
      </w:r>
      <w:r w:rsidR="00D1732D" w:rsidRPr="00D1732D">
        <w:rPr>
          <w:rFonts w:asciiTheme="minorHAnsi" w:hAnsiTheme="minorHAnsi" w:cs="Arial"/>
          <w:b/>
        </w:rPr>
        <w:t>zakup i</w:t>
      </w:r>
      <w:r w:rsidR="00D1732D">
        <w:rPr>
          <w:rFonts w:asciiTheme="minorHAnsi" w:hAnsiTheme="minorHAnsi" w:cs="Arial"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dostawa </w:t>
      </w:r>
      <w:r w:rsidR="00A52024">
        <w:rPr>
          <w:rFonts w:asciiTheme="minorHAnsi" w:hAnsiTheme="minorHAnsi" w:cstheme="minorHAnsi"/>
          <w:b/>
        </w:rPr>
        <w:t>mięsa i wędlin</w:t>
      </w:r>
      <w:r w:rsidR="00A52024" w:rsidRPr="00B36399">
        <w:rPr>
          <w:rFonts w:asciiTheme="minorHAnsi" w:hAnsiTheme="minorHAnsi" w:cstheme="minorHAnsi"/>
          <w:b/>
        </w:rPr>
        <w:t xml:space="preserve"> na potrzeby wyżywienia dzieci w</w:t>
      </w:r>
      <w:r w:rsidR="003A1BDF" w:rsidRPr="00B36399">
        <w:rPr>
          <w:rFonts w:asciiTheme="minorHAnsi" w:hAnsiTheme="minorHAnsi" w:cstheme="minorHAnsi"/>
          <w:b/>
        </w:rPr>
        <w:t xml:space="preserve"> </w:t>
      </w:r>
      <w:r w:rsidR="003A1BDF">
        <w:rPr>
          <w:rFonts w:asciiTheme="minorHAnsi" w:hAnsiTheme="minorHAnsi" w:cstheme="minorHAnsi"/>
          <w:b/>
        </w:rPr>
        <w:t>Szkole Podstawowej im. Tadeusza Kościuszki w Chodczu</w:t>
      </w:r>
      <w:r w:rsidR="00A52024" w:rsidRPr="00B36399">
        <w:rPr>
          <w:rFonts w:asciiTheme="minorHAnsi" w:hAnsiTheme="minorHAnsi" w:cstheme="minorHAnsi"/>
          <w:b/>
        </w:rPr>
        <w:t xml:space="preserve"> w roku szkolnym </w:t>
      </w:r>
      <w:r w:rsidR="007C6B7C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>.</w:t>
      </w:r>
    </w:p>
    <w:p w14:paraId="13C061EF" w14:textId="77777777" w:rsidR="00C50275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 xml:space="preserve">Szczegółowy zakres zamówienia </w:t>
      </w:r>
      <w:r w:rsidR="00C87039">
        <w:t xml:space="preserve">przedstawia załącznik </w:t>
      </w:r>
      <w:r w:rsidR="00A52024">
        <w:t xml:space="preserve">nr 1 </w:t>
      </w:r>
      <w:r w:rsidR="00C87039">
        <w:t xml:space="preserve">do niniejszego zapytania. </w:t>
      </w:r>
      <w:r>
        <w:t xml:space="preserve"> </w:t>
      </w:r>
    </w:p>
    <w:p w14:paraId="5679D1C8" w14:textId="77777777" w:rsidR="00C50275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 xml:space="preserve">Zamawiający </w:t>
      </w:r>
      <w:r w:rsidRPr="008A6FC8">
        <w:rPr>
          <w:bCs/>
        </w:rPr>
        <w:t>nie dopuszcza</w:t>
      </w:r>
      <w:r w:rsidRPr="00E664CF">
        <w:rPr>
          <w:b/>
          <w:bCs/>
        </w:rPr>
        <w:t xml:space="preserve"> </w:t>
      </w:r>
      <w:r w:rsidRPr="00E664CF">
        <w:t>możliwości składania ofert częściowych.</w:t>
      </w:r>
    </w:p>
    <w:p w14:paraId="1A71DC32" w14:textId="77777777" w:rsidR="00C50275" w:rsidRPr="00E664CF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>Zamawiający</w:t>
      </w:r>
      <w:r w:rsidRPr="00E664CF">
        <w:rPr>
          <w:b/>
          <w:bCs/>
        </w:rPr>
        <w:t xml:space="preserve"> </w:t>
      </w:r>
      <w:r>
        <w:t>dopuszcza</w:t>
      </w:r>
      <w:r w:rsidRPr="00E664CF">
        <w:rPr>
          <w:b/>
          <w:bCs/>
        </w:rPr>
        <w:t xml:space="preserve"> </w:t>
      </w:r>
      <w:r>
        <w:t>możliwość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p w14:paraId="1D192B47" w14:textId="77777777" w:rsidR="00C50275" w:rsidRPr="00E664CF" w:rsidRDefault="00C50275" w:rsidP="00C50275">
      <w:pPr>
        <w:spacing w:after="0"/>
        <w:jc w:val="both"/>
        <w:rPr>
          <w:b/>
        </w:rPr>
      </w:pPr>
    </w:p>
    <w:p w14:paraId="699E16B6" w14:textId="77777777"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14:paraId="70DA2EBD" w14:textId="77777777"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14:paraId="7D3FF4B4" w14:textId="77777777"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14:paraId="199B9AE6" w14:textId="77777777"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14:paraId="019226A0" w14:textId="77777777" w:rsidR="00C87039" w:rsidRPr="0016604D" w:rsidRDefault="00C87039" w:rsidP="00C87039">
      <w:pPr>
        <w:spacing w:after="0" w:line="240" w:lineRule="auto"/>
        <w:jc w:val="both"/>
      </w:pPr>
      <w:r w:rsidRPr="0016604D"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14:paraId="5EE07D06" w14:textId="77777777" w:rsidR="00C50275" w:rsidRDefault="00C50275" w:rsidP="00C50275">
      <w:pPr>
        <w:spacing w:after="0"/>
        <w:jc w:val="both"/>
        <w:rPr>
          <w:b/>
        </w:rPr>
      </w:pPr>
    </w:p>
    <w:p w14:paraId="65293229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>V. MIEJSCE ORAZ TERMIN SKŁADANIA OFERT</w:t>
      </w:r>
    </w:p>
    <w:p w14:paraId="7876322C" w14:textId="3A93663F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 w:rsidR="007C6B7C">
        <w:rPr>
          <w:b/>
        </w:rPr>
        <w:t>03</w:t>
      </w:r>
      <w:r w:rsidR="002F2208">
        <w:rPr>
          <w:b/>
        </w:rPr>
        <w:t>.08.202</w:t>
      </w:r>
      <w:r w:rsidR="007C6B7C">
        <w:rPr>
          <w:b/>
        </w:rPr>
        <w:t>6</w:t>
      </w:r>
      <w:r w:rsidRPr="00BB510B">
        <w:rPr>
          <w:b/>
        </w:rPr>
        <w:t xml:space="preserve"> r.</w:t>
      </w:r>
      <w:r w:rsidRPr="00E664CF">
        <w:t xml:space="preserve"> do godz. </w:t>
      </w:r>
      <w:r w:rsidR="00D1732D">
        <w:rPr>
          <w:b/>
        </w:rPr>
        <w:t>1</w:t>
      </w:r>
      <w:r w:rsidR="002F2208">
        <w:rPr>
          <w:b/>
        </w:rPr>
        <w:t>0</w:t>
      </w:r>
      <w:r w:rsidR="00C87039">
        <w:rPr>
          <w:b/>
        </w:rPr>
        <w:t>:00</w:t>
      </w:r>
      <w:r>
        <w:t xml:space="preserve"> </w:t>
      </w:r>
      <w:r w:rsidRPr="00E664CF">
        <w:t xml:space="preserve">za pośrednictwem: </w:t>
      </w:r>
    </w:p>
    <w:p w14:paraId="696FB5AC" w14:textId="77777777"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14:paraId="7D9972B4" w14:textId="77777777"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8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</w:t>
      </w:r>
      <w:r>
        <w:t>.</w:t>
      </w:r>
    </w:p>
    <w:p w14:paraId="02D260D3" w14:textId="77777777"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14:paraId="5BD934D3" w14:textId="216932F9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Zamawiający dokona otwarcia ofert</w:t>
      </w:r>
      <w:r w:rsidRPr="00BB510B">
        <w:rPr>
          <w:b/>
        </w:rPr>
        <w:t xml:space="preserve"> w dniu </w:t>
      </w:r>
      <w:r w:rsidR="007C6B7C">
        <w:rPr>
          <w:b/>
          <w:bCs/>
        </w:rPr>
        <w:t>03</w:t>
      </w:r>
      <w:r w:rsidR="002F2208">
        <w:rPr>
          <w:b/>
          <w:bCs/>
        </w:rPr>
        <w:t>.08.202</w:t>
      </w:r>
      <w:r w:rsidR="007C6B7C">
        <w:rPr>
          <w:b/>
          <w:bCs/>
        </w:rPr>
        <w:t>6</w:t>
      </w:r>
      <w:r w:rsidR="00C87039">
        <w:rPr>
          <w:b/>
          <w:bCs/>
        </w:rPr>
        <w:t xml:space="preserve"> r.</w:t>
      </w:r>
      <w:r w:rsidRPr="00BB510B">
        <w:rPr>
          <w:b/>
        </w:rPr>
        <w:t xml:space="preserve"> o godz. </w:t>
      </w:r>
      <w:r w:rsidR="002F2208">
        <w:rPr>
          <w:b/>
        </w:rPr>
        <w:t>11:00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14:paraId="36CC6902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Oferty złożone po terminie nie będą rozpatrywane</w:t>
      </w:r>
      <w:r>
        <w:t>.</w:t>
      </w:r>
    </w:p>
    <w:p w14:paraId="5AE540D9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14:paraId="27F5BDD8" w14:textId="77777777"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14:paraId="1980C85C" w14:textId="77777777" w:rsidR="00C50275" w:rsidRDefault="00C50275" w:rsidP="00C50275">
      <w:pPr>
        <w:spacing w:after="0"/>
        <w:jc w:val="both"/>
        <w:rPr>
          <w:b/>
        </w:rPr>
      </w:pPr>
    </w:p>
    <w:p w14:paraId="7C93306F" w14:textId="77777777"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14:paraId="35B60950" w14:textId="262C3174" w:rsidR="00C50275" w:rsidRPr="00E664CF" w:rsidRDefault="00C50275" w:rsidP="00C50275">
      <w:pPr>
        <w:spacing w:after="0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2F2208">
        <w:rPr>
          <w:b/>
        </w:rPr>
        <w:t>od 01.09.202</w:t>
      </w:r>
      <w:r w:rsidR="007C6B7C">
        <w:rPr>
          <w:b/>
        </w:rPr>
        <w:t>6</w:t>
      </w:r>
      <w:r w:rsidR="002F2208">
        <w:rPr>
          <w:b/>
        </w:rPr>
        <w:t xml:space="preserve"> r. do 2</w:t>
      </w:r>
      <w:r w:rsidR="007C6B7C">
        <w:rPr>
          <w:b/>
        </w:rPr>
        <w:t>5</w:t>
      </w:r>
      <w:r w:rsidR="002F2208">
        <w:rPr>
          <w:b/>
        </w:rPr>
        <w:t>.06.202</w:t>
      </w:r>
      <w:r w:rsidR="007C6B7C">
        <w:rPr>
          <w:b/>
        </w:rPr>
        <w:t>7</w:t>
      </w:r>
      <w:r w:rsidR="002F2208">
        <w:rPr>
          <w:b/>
        </w:rPr>
        <w:t xml:space="preserve"> r.</w:t>
      </w:r>
    </w:p>
    <w:p w14:paraId="239006A0" w14:textId="77777777" w:rsidR="00C50275" w:rsidRDefault="00C50275" w:rsidP="00C50275">
      <w:pPr>
        <w:spacing w:after="0"/>
        <w:jc w:val="both"/>
        <w:rPr>
          <w:b/>
        </w:rPr>
      </w:pPr>
    </w:p>
    <w:p w14:paraId="675AE351" w14:textId="77777777" w:rsidR="00C50275" w:rsidRPr="00E664CF" w:rsidRDefault="00C50275" w:rsidP="00C50275">
      <w:pPr>
        <w:spacing w:after="0"/>
        <w:jc w:val="both"/>
      </w:pPr>
      <w:r>
        <w:rPr>
          <w:b/>
        </w:rPr>
        <w:t>VI</w:t>
      </w:r>
      <w:r w:rsidRPr="00E664CF">
        <w:rPr>
          <w:b/>
        </w:rPr>
        <w:t>. OPIS SPOSOBU PRZYGOTOWANIA OFERTY</w:t>
      </w:r>
    </w:p>
    <w:p w14:paraId="24CF874C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powinien złożyć ofertę na formularzu </w:t>
      </w:r>
      <w:r>
        <w:t xml:space="preserve">nr 1 </w:t>
      </w:r>
      <w:r w:rsidRPr="00E664CF">
        <w:t>załączonym do niniejszego zapytania.</w:t>
      </w:r>
    </w:p>
    <w:p w14:paraId="48864587" w14:textId="77777777"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14:paraId="62261A7E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opatrzona pieczątką firmową,</w:t>
      </w:r>
    </w:p>
    <w:p w14:paraId="6AD3346E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lastRenderedPageBreak/>
        <w:t xml:space="preserve">- posiadać datę sporządzenia, </w:t>
      </w:r>
    </w:p>
    <w:p w14:paraId="438F45F0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14:paraId="6A7AEA44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14:paraId="087A29FE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14:paraId="51A9AF58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14:paraId="75B8940A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14:paraId="45143201" w14:textId="77777777" w:rsidR="00C50275" w:rsidRPr="00451092" w:rsidRDefault="00C50275" w:rsidP="00C50275">
      <w:pPr>
        <w:pStyle w:val="Akapitzlist"/>
        <w:spacing w:after="0"/>
        <w:ind w:left="360"/>
        <w:jc w:val="both"/>
      </w:pPr>
    </w:p>
    <w:p w14:paraId="32CF1945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14:paraId="4E093BCA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14:paraId="53479869" w14:textId="77777777"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14:paraId="7CAEE0CA" w14:textId="77777777"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14:paraId="5BF28DC2" w14:textId="77777777"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14:paraId="0335265E" w14:textId="77777777"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14:paraId="290DA44A" w14:textId="77777777"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14:paraId="0B6470F2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14:paraId="274DB807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14:paraId="6B999C4A" w14:textId="77777777"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14:paraId="7F0DA21D" w14:textId="77777777" w:rsidR="00C50275" w:rsidRPr="00E664CF" w:rsidRDefault="00C50275" w:rsidP="00C50275">
      <w:pPr>
        <w:jc w:val="both"/>
        <w:rPr>
          <w:b/>
        </w:rPr>
      </w:pPr>
    </w:p>
    <w:p w14:paraId="49112DA4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VIII. DODATKOWE INFORMACJE</w:t>
      </w:r>
    </w:p>
    <w:p w14:paraId="3310D734" w14:textId="77777777" w:rsidR="00C50275" w:rsidRPr="00E664CF" w:rsidRDefault="00C50275" w:rsidP="00B973DA">
      <w:pPr>
        <w:spacing w:line="240" w:lineRule="auto"/>
        <w:jc w:val="both"/>
      </w:pPr>
      <w:r w:rsidRPr="00E664CF">
        <w:t xml:space="preserve">Dodatkowych informacji udziela </w:t>
      </w:r>
      <w:r w:rsidR="00C87039">
        <w:t>Agata Drzewiecka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9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14:paraId="281CAB93" w14:textId="77777777" w:rsidR="00C50275" w:rsidRPr="00E664CF" w:rsidRDefault="00C50275" w:rsidP="00C50275">
      <w:pPr>
        <w:jc w:val="both"/>
      </w:pPr>
      <w:r w:rsidRPr="00E664CF">
        <w:rPr>
          <w:b/>
        </w:rPr>
        <w:t>IX. ZAŁĄCZNIKI</w:t>
      </w:r>
    </w:p>
    <w:p w14:paraId="6EEEFD64" w14:textId="77777777" w:rsidR="00B142F2" w:rsidRDefault="00C87039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Szczegółowy opis przedmiotu zamówienia.</w:t>
      </w:r>
      <w:r w:rsidR="00C50275">
        <w:t xml:space="preserve"> </w:t>
      </w:r>
    </w:p>
    <w:p w14:paraId="617BE11C" w14:textId="77777777" w:rsidR="00B142F2" w:rsidRDefault="00C50275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 w:rsidRPr="00E664CF">
        <w:t>Wzór formularza ofertowego</w:t>
      </w:r>
      <w:r w:rsidR="00B142F2">
        <w:t>.</w:t>
      </w:r>
    </w:p>
    <w:p w14:paraId="6877CBB5" w14:textId="77777777" w:rsidR="00B142F2" w:rsidRPr="00B142F2" w:rsidRDefault="00380890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Wzór umowy.</w:t>
      </w:r>
    </w:p>
    <w:p w14:paraId="56CEC51B" w14:textId="77777777" w:rsidR="00B142F2" w:rsidRPr="00B142F2" w:rsidRDefault="00B142F2" w:rsidP="00B142F2"/>
    <w:p w14:paraId="556C7B4B" w14:textId="77777777" w:rsidR="00B142F2" w:rsidRPr="00B142F2" w:rsidRDefault="00B142F2" w:rsidP="00B142F2">
      <w:pPr>
        <w:sectPr w:rsidR="00B142F2" w:rsidRPr="00B142F2" w:rsidSect="003A1BDF">
          <w:headerReference w:type="default" r:id="rId10"/>
          <w:footerReference w:type="default" r:id="rId11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</w:p>
    <w:p w14:paraId="3DC2C7F5" w14:textId="77777777"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14:paraId="747DE86E" w14:textId="77777777"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14:paraId="1D4AA96B" w14:textId="77777777" w:rsidR="00C87039" w:rsidRDefault="00C87039" w:rsidP="00C87039">
      <w:pPr>
        <w:spacing w:after="0" w:line="240" w:lineRule="auto"/>
        <w:jc w:val="right"/>
      </w:pPr>
    </w:p>
    <w:p w14:paraId="54521F3F" w14:textId="77777777" w:rsidR="00C87039" w:rsidRDefault="00C87039" w:rsidP="00C87039">
      <w:pPr>
        <w:spacing w:after="0" w:line="240" w:lineRule="auto"/>
        <w:jc w:val="center"/>
        <w:rPr>
          <w:b/>
          <w:sz w:val="24"/>
          <w:szCs w:val="24"/>
        </w:rPr>
      </w:pPr>
    </w:p>
    <w:p w14:paraId="6D85A89F" w14:textId="77777777" w:rsidR="001778DF" w:rsidRDefault="001778DF" w:rsidP="001778DF">
      <w:pPr>
        <w:spacing w:after="0" w:line="240" w:lineRule="auto"/>
        <w:jc w:val="center"/>
        <w:rPr>
          <w:b/>
          <w:sz w:val="24"/>
          <w:szCs w:val="24"/>
        </w:rPr>
      </w:pPr>
    </w:p>
    <w:p w14:paraId="3BA2DBD1" w14:textId="77777777" w:rsidR="00B978B9" w:rsidRPr="00A52024" w:rsidRDefault="00B978B9" w:rsidP="00B978B9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C62747">
        <w:rPr>
          <w:b/>
          <w:sz w:val="28"/>
          <w:szCs w:val="28"/>
        </w:rPr>
        <w:t xml:space="preserve">Szczegółowy </w:t>
      </w:r>
      <w:r w:rsidRPr="00A52024">
        <w:rPr>
          <w:b/>
          <w:sz w:val="28"/>
          <w:szCs w:val="28"/>
        </w:rPr>
        <w:t xml:space="preserve">zakres </w:t>
      </w:r>
      <w:r w:rsidR="00A52024" w:rsidRPr="00A52024">
        <w:rPr>
          <w:b/>
          <w:sz w:val="28"/>
          <w:szCs w:val="28"/>
        </w:rPr>
        <w:t>zamówienia na</w:t>
      </w:r>
    </w:p>
    <w:p w14:paraId="71D7A4BC" w14:textId="27A887A6" w:rsidR="00A52024" w:rsidRPr="003A1BDF" w:rsidRDefault="00A52024" w:rsidP="00B978B9">
      <w:pPr>
        <w:widowControl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3A1BDF">
        <w:rPr>
          <w:rFonts w:asciiTheme="minorHAnsi" w:hAnsiTheme="minorHAnsi" w:cstheme="minorHAnsi"/>
          <w:b/>
          <w:sz w:val="28"/>
          <w:szCs w:val="28"/>
        </w:rPr>
        <w:t xml:space="preserve">dostawę mięsa i wędlin na potrzeby wyżywienia dzieci </w:t>
      </w:r>
      <w:r w:rsidRPr="003A1BDF">
        <w:rPr>
          <w:rFonts w:asciiTheme="minorHAnsi" w:hAnsiTheme="minorHAnsi" w:cstheme="minorHAnsi"/>
          <w:b/>
          <w:sz w:val="28"/>
          <w:szCs w:val="28"/>
        </w:rPr>
        <w:br/>
      </w:r>
      <w:r w:rsidR="003A1BDF" w:rsidRPr="003A1BDF">
        <w:rPr>
          <w:rFonts w:asciiTheme="minorHAnsi" w:hAnsiTheme="minorHAnsi" w:cstheme="minorHAnsi"/>
          <w:b/>
          <w:sz w:val="28"/>
          <w:szCs w:val="28"/>
        </w:rPr>
        <w:t>w Szkole Podstawowej im. Tadeusza Kościuszki w Chodczu</w:t>
      </w:r>
      <w:r w:rsidRPr="003A1BDF">
        <w:rPr>
          <w:rFonts w:asciiTheme="minorHAnsi" w:hAnsiTheme="minorHAnsi" w:cstheme="minorHAnsi"/>
          <w:b/>
          <w:sz w:val="28"/>
          <w:szCs w:val="28"/>
        </w:rPr>
        <w:br/>
        <w:t xml:space="preserve">w roku szkolnym </w:t>
      </w:r>
      <w:r w:rsidR="007C6B7C">
        <w:rPr>
          <w:rFonts w:asciiTheme="minorHAnsi" w:hAnsiTheme="minorHAnsi" w:cstheme="minorHAnsi"/>
          <w:b/>
          <w:sz w:val="28"/>
          <w:szCs w:val="28"/>
        </w:rPr>
        <w:t>2026/2027</w:t>
      </w:r>
      <w:r w:rsidRPr="003A1BDF">
        <w:rPr>
          <w:rFonts w:asciiTheme="minorHAnsi" w:hAnsiTheme="minorHAnsi" w:cstheme="minorHAnsi"/>
          <w:b/>
          <w:sz w:val="28"/>
          <w:szCs w:val="28"/>
        </w:rPr>
        <w:t>.</w:t>
      </w:r>
    </w:p>
    <w:p w14:paraId="78D7A8E5" w14:textId="77777777" w:rsidR="00B978B9" w:rsidRPr="004562FF" w:rsidRDefault="00B978B9" w:rsidP="00B978B9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47748EA" w14:textId="77777777" w:rsidR="00B978B9" w:rsidRDefault="00B978B9" w:rsidP="00B978B9">
      <w:pPr>
        <w:spacing w:after="0" w:line="240" w:lineRule="auto"/>
        <w:jc w:val="center"/>
        <w:rPr>
          <w:b/>
        </w:rPr>
      </w:pPr>
      <w:bookmarkStart w:id="2" w:name="_Hlk14225455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49"/>
        <w:gridCol w:w="1837"/>
      </w:tblGrid>
      <w:tr w:rsidR="007C6B7C" w:rsidRPr="007C6B7C" w14:paraId="0213EDD5" w14:textId="77777777" w:rsidTr="007C6B7C">
        <w:trPr>
          <w:jc w:val="center"/>
        </w:trPr>
        <w:tc>
          <w:tcPr>
            <w:tcW w:w="3549" w:type="dxa"/>
            <w:shd w:val="clear" w:color="auto" w:fill="F2F2F2" w:themeFill="background1" w:themeFillShade="F2"/>
          </w:tcPr>
          <w:bookmarkEnd w:id="2"/>
          <w:p w14:paraId="448F3B5C" w14:textId="77777777" w:rsidR="007C6B7C" w:rsidRPr="007C6B7C" w:rsidRDefault="007C6B7C" w:rsidP="007C6B7C">
            <w:pPr>
              <w:spacing w:before="60" w:after="60" w:line="240" w:lineRule="auto"/>
              <w:rPr>
                <w:b/>
                <w:bCs/>
                <w:sz w:val="22"/>
              </w:rPr>
            </w:pPr>
            <w:r w:rsidRPr="007C6B7C">
              <w:rPr>
                <w:b/>
                <w:bCs/>
                <w:sz w:val="22"/>
              </w:rPr>
              <w:t>Nazwa artykułu</w:t>
            </w:r>
          </w:p>
        </w:tc>
        <w:tc>
          <w:tcPr>
            <w:tcW w:w="1837" w:type="dxa"/>
            <w:shd w:val="clear" w:color="auto" w:fill="F2F2F2" w:themeFill="background1" w:themeFillShade="F2"/>
          </w:tcPr>
          <w:p w14:paraId="45E52046" w14:textId="6198EF13" w:rsidR="007C6B7C" w:rsidRPr="007C6B7C" w:rsidRDefault="007C6B7C" w:rsidP="007C6B7C">
            <w:pPr>
              <w:spacing w:before="60" w:after="60" w:line="240" w:lineRule="auto"/>
              <w:jc w:val="center"/>
              <w:rPr>
                <w:b/>
                <w:bCs/>
                <w:sz w:val="22"/>
              </w:rPr>
            </w:pPr>
            <w:r w:rsidRPr="007C6B7C">
              <w:rPr>
                <w:b/>
                <w:bCs/>
                <w:sz w:val="22"/>
              </w:rPr>
              <w:t>Ilość</w:t>
            </w:r>
          </w:p>
        </w:tc>
      </w:tr>
      <w:tr w:rsidR="007C6B7C" w:rsidRPr="007C6B7C" w14:paraId="640E9566" w14:textId="77777777" w:rsidTr="007C6B7C">
        <w:trPr>
          <w:jc w:val="center"/>
        </w:trPr>
        <w:tc>
          <w:tcPr>
            <w:tcW w:w="3549" w:type="dxa"/>
          </w:tcPr>
          <w:p w14:paraId="5197B408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Porcje ze skrzydłami</w:t>
            </w:r>
          </w:p>
        </w:tc>
        <w:tc>
          <w:tcPr>
            <w:tcW w:w="1837" w:type="dxa"/>
          </w:tcPr>
          <w:p w14:paraId="43E284D4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450 kg</w:t>
            </w:r>
          </w:p>
        </w:tc>
      </w:tr>
      <w:tr w:rsidR="007C6B7C" w:rsidRPr="007C6B7C" w14:paraId="6BD4D8C5" w14:textId="77777777" w:rsidTr="007C6B7C">
        <w:trPr>
          <w:jc w:val="center"/>
        </w:trPr>
        <w:tc>
          <w:tcPr>
            <w:tcW w:w="3549" w:type="dxa"/>
          </w:tcPr>
          <w:p w14:paraId="1E8668D6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 xml:space="preserve">Skrzydła indycze </w:t>
            </w:r>
          </w:p>
        </w:tc>
        <w:tc>
          <w:tcPr>
            <w:tcW w:w="1837" w:type="dxa"/>
          </w:tcPr>
          <w:p w14:paraId="25709A1C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500  kg</w:t>
            </w:r>
          </w:p>
        </w:tc>
      </w:tr>
      <w:tr w:rsidR="007C6B7C" w:rsidRPr="007C6B7C" w14:paraId="711CB4C0" w14:textId="77777777" w:rsidTr="007C6B7C">
        <w:trPr>
          <w:jc w:val="center"/>
        </w:trPr>
        <w:tc>
          <w:tcPr>
            <w:tcW w:w="3549" w:type="dxa"/>
          </w:tcPr>
          <w:p w14:paraId="5F8CEB09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Schab b/k</w:t>
            </w:r>
          </w:p>
        </w:tc>
        <w:tc>
          <w:tcPr>
            <w:tcW w:w="1837" w:type="dxa"/>
          </w:tcPr>
          <w:p w14:paraId="3C21A0A5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300 kg</w:t>
            </w:r>
          </w:p>
        </w:tc>
      </w:tr>
      <w:tr w:rsidR="007C6B7C" w:rsidRPr="007C6B7C" w14:paraId="30EBF117" w14:textId="77777777" w:rsidTr="007C6B7C">
        <w:trPr>
          <w:jc w:val="center"/>
        </w:trPr>
        <w:tc>
          <w:tcPr>
            <w:tcW w:w="3549" w:type="dxa"/>
          </w:tcPr>
          <w:p w14:paraId="754F2FA5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Karkówka</w:t>
            </w:r>
          </w:p>
        </w:tc>
        <w:tc>
          <w:tcPr>
            <w:tcW w:w="1837" w:type="dxa"/>
          </w:tcPr>
          <w:p w14:paraId="79E3BD8E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280 kg</w:t>
            </w:r>
          </w:p>
        </w:tc>
      </w:tr>
      <w:tr w:rsidR="007C6B7C" w:rsidRPr="007C6B7C" w14:paraId="08DC6A40" w14:textId="77777777" w:rsidTr="007C6B7C">
        <w:trPr>
          <w:jc w:val="center"/>
        </w:trPr>
        <w:tc>
          <w:tcPr>
            <w:tcW w:w="3549" w:type="dxa"/>
          </w:tcPr>
          <w:p w14:paraId="668CC69C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Filet z piersi kurczaka extra</w:t>
            </w:r>
          </w:p>
        </w:tc>
        <w:tc>
          <w:tcPr>
            <w:tcW w:w="1837" w:type="dxa"/>
          </w:tcPr>
          <w:p w14:paraId="41AC44E9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840 kg</w:t>
            </w:r>
          </w:p>
        </w:tc>
      </w:tr>
      <w:tr w:rsidR="007C6B7C" w:rsidRPr="007C6B7C" w14:paraId="6C2CEF7E" w14:textId="77777777" w:rsidTr="007C6B7C">
        <w:trPr>
          <w:jc w:val="center"/>
        </w:trPr>
        <w:tc>
          <w:tcPr>
            <w:tcW w:w="3549" w:type="dxa"/>
          </w:tcPr>
          <w:p w14:paraId="0AE4D74B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Filet z indyka</w:t>
            </w:r>
          </w:p>
        </w:tc>
        <w:tc>
          <w:tcPr>
            <w:tcW w:w="1837" w:type="dxa"/>
          </w:tcPr>
          <w:p w14:paraId="08241B03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480 kg</w:t>
            </w:r>
          </w:p>
        </w:tc>
      </w:tr>
      <w:tr w:rsidR="007C6B7C" w:rsidRPr="007C6B7C" w14:paraId="3A47CEE1" w14:textId="77777777" w:rsidTr="007C6B7C">
        <w:trPr>
          <w:jc w:val="center"/>
        </w:trPr>
        <w:tc>
          <w:tcPr>
            <w:tcW w:w="3549" w:type="dxa"/>
          </w:tcPr>
          <w:p w14:paraId="12ECB7D3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Łopatka wieprzowa</w:t>
            </w:r>
          </w:p>
        </w:tc>
        <w:tc>
          <w:tcPr>
            <w:tcW w:w="1837" w:type="dxa"/>
          </w:tcPr>
          <w:p w14:paraId="1E54E7A8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520 kg</w:t>
            </w:r>
          </w:p>
        </w:tc>
      </w:tr>
      <w:tr w:rsidR="007C6B7C" w:rsidRPr="007C6B7C" w14:paraId="7921DE69" w14:textId="77777777" w:rsidTr="007C6B7C">
        <w:trPr>
          <w:jc w:val="center"/>
        </w:trPr>
        <w:tc>
          <w:tcPr>
            <w:tcW w:w="3549" w:type="dxa"/>
          </w:tcPr>
          <w:p w14:paraId="6FD86613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Uda Lux</w:t>
            </w:r>
          </w:p>
        </w:tc>
        <w:tc>
          <w:tcPr>
            <w:tcW w:w="1837" w:type="dxa"/>
          </w:tcPr>
          <w:p w14:paraId="5BD0ED06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350 kg</w:t>
            </w:r>
          </w:p>
        </w:tc>
      </w:tr>
      <w:tr w:rsidR="007C6B7C" w:rsidRPr="007C6B7C" w14:paraId="2DFDAF0A" w14:textId="77777777" w:rsidTr="007C6B7C">
        <w:trPr>
          <w:jc w:val="center"/>
        </w:trPr>
        <w:tc>
          <w:tcPr>
            <w:tcW w:w="3549" w:type="dxa"/>
          </w:tcPr>
          <w:p w14:paraId="235E5D2E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Polędwiczki wieprzowe</w:t>
            </w:r>
          </w:p>
        </w:tc>
        <w:tc>
          <w:tcPr>
            <w:tcW w:w="1837" w:type="dxa"/>
          </w:tcPr>
          <w:p w14:paraId="76296B13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400 kg</w:t>
            </w:r>
          </w:p>
        </w:tc>
      </w:tr>
      <w:tr w:rsidR="007C6B7C" w:rsidRPr="007C6B7C" w14:paraId="43B2D786" w14:textId="77777777" w:rsidTr="007C6B7C">
        <w:trPr>
          <w:jc w:val="center"/>
        </w:trPr>
        <w:tc>
          <w:tcPr>
            <w:tcW w:w="3549" w:type="dxa"/>
          </w:tcPr>
          <w:p w14:paraId="7830E547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Pierogi z kapustą i grzybami GROT</w:t>
            </w:r>
          </w:p>
        </w:tc>
        <w:tc>
          <w:tcPr>
            <w:tcW w:w="1837" w:type="dxa"/>
          </w:tcPr>
          <w:p w14:paraId="06D8BC0C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300 szt</w:t>
            </w:r>
          </w:p>
        </w:tc>
      </w:tr>
      <w:tr w:rsidR="007C6B7C" w:rsidRPr="007C6B7C" w14:paraId="63CD4669" w14:textId="77777777" w:rsidTr="007C6B7C">
        <w:trPr>
          <w:jc w:val="center"/>
        </w:trPr>
        <w:tc>
          <w:tcPr>
            <w:tcW w:w="3549" w:type="dxa"/>
          </w:tcPr>
          <w:p w14:paraId="3F030E3D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Kości  wędzone</w:t>
            </w:r>
          </w:p>
        </w:tc>
        <w:tc>
          <w:tcPr>
            <w:tcW w:w="1837" w:type="dxa"/>
          </w:tcPr>
          <w:p w14:paraId="73461CD7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60 kg</w:t>
            </w:r>
          </w:p>
        </w:tc>
      </w:tr>
      <w:tr w:rsidR="007C6B7C" w:rsidRPr="007C6B7C" w14:paraId="7CB9E83C" w14:textId="77777777" w:rsidTr="007C6B7C">
        <w:trPr>
          <w:jc w:val="center"/>
        </w:trPr>
        <w:tc>
          <w:tcPr>
            <w:tcW w:w="3549" w:type="dxa"/>
          </w:tcPr>
          <w:p w14:paraId="55130FF9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Pierogi z serem GROT</w:t>
            </w:r>
          </w:p>
        </w:tc>
        <w:tc>
          <w:tcPr>
            <w:tcW w:w="1837" w:type="dxa"/>
          </w:tcPr>
          <w:p w14:paraId="57589787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300 szt</w:t>
            </w:r>
          </w:p>
        </w:tc>
      </w:tr>
      <w:tr w:rsidR="007C6B7C" w:rsidRPr="007C6B7C" w14:paraId="08158657" w14:textId="77777777" w:rsidTr="007C6B7C">
        <w:trPr>
          <w:jc w:val="center"/>
        </w:trPr>
        <w:tc>
          <w:tcPr>
            <w:tcW w:w="3549" w:type="dxa"/>
          </w:tcPr>
          <w:p w14:paraId="030F4FF8" w14:textId="7777777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Szponder wołowy</w:t>
            </w:r>
          </w:p>
        </w:tc>
        <w:tc>
          <w:tcPr>
            <w:tcW w:w="1837" w:type="dxa"/>
          </w:tcPr>
          <w:p w14:paraId="7D7B8E78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120 kg</w:t>
            </w:r>
          </w:p>
        </w:tc>
      </w:tr>
      <w:tr w:rsidR="007C6B7C" w:rsidRPr="007C6B7C" w14:paraId="47BFEBE3" w14:textId="77777777" w:rsidTr="007C6B7C">
        <w:trPr>
          <w:jc w:val="center"/>
        </w:trPr>
        <w:tc>
          <w:tcPr>
            <w:tcW w:w="3549" w:type="dxa"/>
          </w:tcPr>
          <w:p w14:paraId="3CCF5BA6" w14:textId="7AFA3B67" w:rsidR="007C6B7C" w:rsidRPr="007C6B7C" w:rsidRDefault="007C6B7C" w:rsidP="007C6B7C">
            <w:pPr>
              <w:spacing w:before="60" w:after="60" w:line="240" w:lineRule="auto"/>
              <w:rPr>
                <w:sz w:val="22"/>
              </w:rPr>
            </w:pPr>
            <w:r w:rsidRPr="007C6B7C">
              <w:rPr>
                <w:sz w:val="22"/>
              </w:rPr>
              <w:t>Wołowina „górna”</w:t>
            </w:r>
          </w:p>
        </w:tc>
        <w:tc>
          <w:tcPr>
            <w:tcW w:w="1837" w:type="dxa"/>
          </w:tcPr>
          <w:p w14:paraId="79FBB0F0" w14:textId="77777777" w:rsidR="007C6B7C" w:rsidRPr="007C6B7C" w:rsidRDefault="007C6B7C" w:rsidP="007C6B7C">
            <w:pPr>
              <w:spacing w:before="60" w:after="60" w:line="240" w:lineRule="auto"/>
              <w:jc w:val="center"/>
              <w:rPr>
                <w:sz w:val="22"/>
              </w:rPr>
            </w:pPr>
            <w:r w:rsidRPr="007C6B7C">
              <w:rPr>
                <w:sz w:val="22"/>
              </w:rPr>
              <w:t>100 kg</w:t>
            </w:r>
          </w:p>
        </w:tc>
      </w:tr>
    </w:tbl>
    <w:p w14:paraId="39D15FB0" w14:textId="54D8FF18" w:rsidR="00431A43" w:rsidRDefault="00431A43">
      <w:pPr>
        <w:suppressAutoHyphens w:val="0"/>
        <w:spacing w:after="160" w:line="259" w:lineRule="auto"/>
        <w:rPr>
          <w:b/>
          <w:bCs/>
        </w:rPr>
      </w:pPr>
      <w:r w:rsidRPr="007E2E26">
        <w:rPr>
          <w:b/>
          <w:bCs/>
        </w:rPr>
        <w:br w:type="page"/>
      </w:r>
    </w:p>
    <w:p w14:paraId="3050AE05" w14:textId="77777777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C87039">
        <w:rPr>
          <w:b/>
        </w:rPr>
        <w:t>2</w:t>
      </w:r>
    </w:p>
    <w:p w14:paraId="2230C072" w14:textId="77777777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4353ABF5" w14:textId="77777777" w:rsidR="00C50275" w:rsidRPr="00E664CF" w:rsidRDefault="00C50275" w:rsidP="00C50275">
      <w:pPr>
        <w:spacing w:after="0" w:line="240" w:lineRule="auto"/>
        <w:rPr>
          <w:b/>
        </w:rPr>
      </w:pPr>
    </w:p>
    <w:p w14:paraId="7BF8A7F9" w14:textId="77777777"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0D50F0B9" w14:textId="77777777" w:rsidR="00C50275" w:rsidRPr="00E664CF" w:rsidRDefault="00C50275" w:rsidP="00C50275">
      <w:pPr>
        <w:spacing w:after="0" w:line="240" w:lineRule="auto"/>
        <w:jc w:val="both"/>
      </w:pPr>
    </w:p>
    <w:p w14:paraId="752FA705" w14:textId="77777777"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14:paraId="40276566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4269DA30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71E43EFF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5C51BB7D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4692982E" w14:textId="77777777" w:rsidR="00C50275" w:rsidRPr="00E664CF" w:rsidRDefault="00C50275" w:rsidP="00C50275">
      <w:pPr>
        <w:spacing w:after="0" w:line="240" w:lineRule="auto"/>
        <w:jc w:val="both"/>
      </w:pPr>
    </w:p>
    <w:p w14:paraId="00E4FA86" w14:textId="77777777"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14:paraId="6B6BAA0A" w14:textId="77777777" w:rsidR="00C50275" w:rsidRPr="00E664CF" w:rsidRDefault="00C50275" w:rsidP="00C50275">
      <w:pPr>
        <w:spacing w:after="0" w:line="240" w:lineRule="auto"/>
        <w:jc w:val="both"/>
      </w:pPr>
    </w:p>
    <w:p w14:paraId="1C6726CA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3C47DAA4" w14:textId="77777777" w:rsidR="00C50275" w:rsidRPr="00E664CF" w:rsidRDefault="00C50275" w:rsidP="00C50275">
      <w:pPr>
        <w:spacing w:after="0" w:line="240" w:lineRule="auto"/>
        <w:jc w:val="both"/>
      </w:pPr>
    </w:p>
    <w:p w14:paraId="2B9B9574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0AC14EBF" w14:textId="77777777"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34F6B36E" w14:textId="77777777" w:rsidR="00C50275" w:rsidRDefault="00C50275" w:rsidP="00C50275">
      <w:pPr>
        <w:spacing w:after="0" w:line="240" w:lineRule="auto"/>
        <w:rPr>
          <w:i/>
        </w:rPr>
      </w:pPr>
    </w:p>
    <w:p w14:paraId="774E45B8" w14:textId="77777777"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10D59DFB" w14:textId="77777777" w:rsidR="00C50275" w:rsidRDefault="00C50275" w:rsidP="00C50275">
      <w:pPr>
        <w:spacing w:after="0" w:line="240" w:lineRule="auto"/>
        <w:rPr>
          <w:i/>
        </w:rPr>
      </w:pPr>
    </w:p>
    <w:p w14:paraId="6E1A5CA7" w14:textId="77777777"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046174E6" w14:textId="77777777"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14:paraId="29CE4358" w14:textId="2943BB84" w:rsidR="00C50275" w:rsidRPr="001778DF" w:rsidRDefault="00C50275" w:rsidP="0086173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 xml:space="preserve">owego, </w:t>
      </w:r>
      <w:r w:rsidRPr="00D1732D">
        <w:t xml:space="preserve">znak: </w:t>
      </w:r>
      <w:r w:rsidR="00D1732D" w:rsidRPr="00D1732D">
        <w:rPr>
          <w:b/>
        </w:rPr>
        <w:t>In.272.</w:t>
      </w:r>
      <w:r w:rsidR="007C6B7C">
        <w:rPr>
          <w:b/>
        </w:rPr>
        <w:t>12.2.2026</w:t>
      </w:r>
      <w:r w:rsidR="00431A43" w:rsidRPr="00D1732D">
        <w:rPr>
          <w:b/>
        </w:rPr>
        <w:t xml:space="preserve"> </w:t>
      </w:r>
      <w:r w:rsidRPr="00D1732D">
        <w:rPr>
          <w:b/>
        </w:rPr>
        <w:t>z dnia</w:t>
      </w:r>
      <w:r w:rsidRPr="00D1732D">
        <w:t xml:space="preserve"> </w:t>
      </w:r>
      <w:r w:rsidR="007C6B7C">
        <w:rPr>
          <w:b/>
          <w:bCs/>
        </w:rPr>
        <w:t>24.07.2026</w:t>
      </w:r>
      <w:r w:rsidRPr="00A03F69">
        <w:rPr>
          <w:b/>
        </w:rPr>
        <w:t xml:space="preserve"> r.</w:t>
      </w:r>
      <w:r w:rsidRPr="00A03F69">
        <w:t xml:space="preserve"> </w:t>
      </w:r>
      <w:r w:rsidRPr="00A03F69">
        <w:br/>
        <w:t>w sprawie</w:t>
      </w:r>
      <w:r w:rsidR="000B3248" w:rsidRPr="00A03F69">
        <w:t xml:space="preserve"> realizacji </w:t>
      </w:r>
      <w:r w:rsidR="00A52024">
        <w:t xml:space="preserve">zamówienia na </w:t>
      </w:r>
      <w:r w:rsidR="00D1732D" w:rsidRPr="00D1732D">
        <w:rPr>
          <w:b/>
        </w:rPr>
        <w:t>zakup i</w:t>
      </w:r>
      <w:r w:rsidR="00D1732D">
        <w:t xml:space="preserve"> </w:t>
      </w:r>
      <w:r w:rsidR="00A52024" w:rsidRPr="00B36399">
        <w:rPr>
          <w:rFonts w:asciiTheme="minorHAnsi" w:hAnsiTheme="minorHAnsi" w:cstheme="minorHAnsi"/>
          <w:b/>
        </w:rPr>
        <w:t>dostaw</w:t>
      </w:r>
      <w:r w:rsidR="00A52024">
        <w:rPr>
          <w:rFonts w:asciiTheme="minorHAnsi" w:hAnsiTheme="minorHAnsi" w:cstheme="minorHAnsi"/>
          <w:b/>
        </w:rPr>
        <w:t>ę</w:t>
      </w:r>
      <w:r w:rsidR="00A52024" w:rsidRPr="00B36399">
        <w:rPr>
          <w:rFonts w:asciiTheme="minorHAnsi" w:hAnsiTheme="minorHAnsi" w:cstheme="minorHAnsi"/>
          <w:b/>
        </w:rPr>
        <w:t xml:space="preserve"> </w:t>
      </w:r>
      <w:r w:rsidR="00A52024">
        <w:rPr>
          <w:rFonts w:asciiTheme="minorHAnsi" w:hAnsiTheme="minorHAnsi" w:cstheme="minorHAnsi"/>
          <w:b/>
        </w:rPr>
        <w:t>mięsa i wędlin</w:t>
      </w:r>
      <w:r w:rsidR="00A52024" w:rsidRPr="00B36399">
        <w:rPr>
          <w:rFonts w:asciiTheme="minorHAnsi" w:hAnsiTheme="minorHAnsi" w:cstheme="minorHAnsi"/>
          <w:b/>
        </w:rPr>
        <w:t xml:space="preserve"> na potrzeby wyżywienia dzieci </w:t>
      </w:r>
      <w:r w:rsidR="003A1BDF" w:rsidRPr="00B36399">
        <w:rPr>
          <w:rFonts w:asciiTheme="minorHAnsi" w:hAnsiTheme="minorHAnsi" w:cstheme="minorHAnsi"/>
          <w:b/>
        </w:rPr>
        <w:t xml:space="preserve">w </w:t>
      </w:r>
      <w:r w:rsidR="003A1BDF">
        <w:rPr>
          <w:rFonts w:asciiTheme="minorHAnsi" w:hAnsiTheme="minorHAnsi" w:cstheme="minorHAnsi"/>
          <w:b/>
        </w:rPr>
        <w:t>Szkole Podstawowej im. Tadeusza Kościuszki w Chodczu</w:t>
      </w:r>
      <w:r w:rsidR="00A52024" w:rsidRPr="00B36399">
        <w:rPr>
          <w:rFonts w:asciiTheme="minorHAnsi" w:hAnsiTheme="minorHAnsi" w:cstheme="minorHAnsi"/>
          <w:b/>
        </w:rPr>
        <w:t xml:space="preserve"> w roku szkolnym </w:t>
      </w:r>
      <w:r w:rsidR="007C6B7C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 xml:space="preserve">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68FA4BC0" w14:textId="77777777" w:rsidR="00C50275" w:rsidRDefault="00C50275" w:rsidP="00C50275">
      <w:pPr>
        <w:spacing w:after="0" w:line="360" w:lineRule="auto"/>
        <w:ind w:firstLine="180"/>
        <w:rPr>
          <w:i/>
        </w:rPr>
      </w:pPr>
    </w:p>
    <w:p w14:paraId="6538FB36" w14:textId="77777777"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560A2720" w14:textId="77777777" w:rsidR="00C50275" w:rsidRDefault="00C50275" w:rsidP="00C502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5E8BCEAA" w14:textId="77777777" w:rsidR="00C50275" w:rsidRPr="00E664CF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34843A02" w14:textId="77777777" w:rsidR="00A52024" w:rsidRDefault="00A52024" w:rsidP="00A52024">
      <w:pPr>
        <w:spacing w:after="0" w:line="360" w:lineRule="auto"/>
      </w:pPr>
      <w:r>
        <w:t>Szczegółowa wycena zamówienia: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1335"/>
        <w:gridCol w:w="1178"/>
        <w:gridCol w:w="160"/>
        <w:gridCol w:w="811"/>
        <w:gridCol w:w="160"/>
        <w:gridCol w:w="971"/>
        <w:gridCol w:w="207"/>
        <w:gridCol w:w="1337"/>
        <w:gridCol w:w="971"/>
        <w:gridCol w:w="971"/>
      </w:tblGrid>
      <w:tr w:rsidR="003A1BDF" w:rsidRPr="00045C0F" w14:paraId="037C963B" w14:textId="77777777" w:rsidTr="00663199">
        <w:trPr>
          <w:gridAfter w:val="4"/>
          <w:wAfter w:w="1921" w:type="pct"/>
          <w:trHeight w:val="360"/>
        </w:trPr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27EE" w14:textId="77777777" w:rsidR="003A1BDF" w:rsidRPr="00045C0F" w:rsidRDefault="003A1BDF" w:rsidP="003A1BDF">
            <w:pPr>
              <w:spacing w:after="0" w:line="240" w:lineRule="auto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C110" w14:textId="77777777" w:rsidR="003A1BDF" w:rsidRPr="00045C0F" w:rsidRDefault="003A1BDF" w:rsidP="003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2FFE" w14:textId="77777777" w:rsidR="003A1BDF" w:rsidRPr="00045C0F" w:rsidRDefault="003A1BDF" w:rsidP="003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116C" w14:textId="77777777" w:rsidR="003A1BDF" w:rsidRPr="00045C0F" w:rsidRDefault="003A1BDF" w:rsidP="003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1BA0" w14:textId="77777777" w:rsidR="003A1BDF" w:rsidRPr="00045C0F" w:rsidRDefault="003A1BDF" w:rsidP="003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1BDF" w:rsidRPr="00045C0F" w14:paraId="39D159A2" w14:textId="77777777" w:rsidTr="00663199">
        <w:trPr>
          <w:trHeight w:val="1152"/>
        </w:trPr>
        <w:tc>
          <w:tcPr>
            <w:tcW w:w="1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0563" w14:textId="77777777" w:rsidR="003A1BDF" w:rsidRPr="00045C0F" w:rsidRDefault="003A1BDF" w:rsidP="003A1BDF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045C0F">
              <w:rPr>
                <w:rFonts w:eastAsia="Times New Roman"/>
                <w:b/>
                <w:bCs/>
              </w:rPr>
              <w:t>nazwa artykułu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8A65" w14:textId="77777777" w:rsidR="003A1BDF" w:rsidRPr="00045C0F" w:rsidRDefault="003A1BDF" w:rsidP="003A1BDF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45C0F">
              <w:rPr>
                <w:rFonts w:eastAsia="Times New Roman"/>
                <w:b/>
                <w:bCs/>
              </w:rPr>
              <w:t>ilość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1FF3" w14:textId="77777777" w:rsidR="003A1BDF" w:rsidRPr="00045C0F" w:rsidRDefault="003A1BDF" w:rsidP="003A1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cena jednostkowa netto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B69F" w14:textId="77777777" w:rsidR="003A1BDF" w:rsidRPr="00045C0F" w:rsidRDefault="003A1BDF" w:rsidP="003A1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cena jednostkowa brutto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C9A8" w14:textId="77777777" w:rsidR="003A1BDF" w:rsidRPr="00045C0F" w:rsidRDefault="003A1BDF" w:rsidP="003A1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wartość netto (2*3)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E7FC" w14:textId="77777777" w:rsidR="003A1BDF" w:rsidRPr="00045C0F" w:rsidRDefault="003A1BDF" w:rsidP="003A1B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wartość brutto (2*4)</w:t>
            </w:r>
          </w:p>
        </w:tc>
      </w:tr>
      <w:tr w:rsidR="00663199" w:rsidRPr="00045C0F" w14:paraId="57817825" w14:textId="77777777" w:rsidTr="00663199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6056" w14:textId="77777777" w:rsidR="00663199" w:rsidRPr="00045C0F" w:rsidRDefault="00663199" w:rsidP="00663199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45C0F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9DD4" w14:textId="77777777" w:rsidR="00663199" w:rsidRPr="00045C0F" w:rsidRDefault="00663199" w:rsidP="00663199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045C0F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BF02" w14:textId="71BC3EA5" w:rsidR="00663199" w:rsidRPr="007C6B7C" w:rsidRDefault="00663199" w:rsidP="006631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C6B7C">
              <w:rPr>
                <w:rFonts w:eastAsia="Times New Roman"/>
                <w:b/>
                <w:bCs/>
                <w:color w:val="000000"/>
              </w:rPr>
              <w:t> </w:t>
            </w:r>
            <w:r w:rsidR="007C6B7C" w:rsidRPr="007C6B7C">
              <w:rPr>
                <w:rFonts w:eastAsia="Times New Roman"/>
                <w:b/>
                <w:bCs/>
                <w:color w:val="000000"/>
              </w:rPr>
              <w:t>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8646" w14:textId="5DBC3C79" w:rsidR="00663199" w:rsidRPr="007C6B7C" w:rsidRDefault="00663199" w:rsidP="006631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C6B7C">
              <w:rPr>
                <w:rFonts w:eastAsia="Times New Roman"/>
                <w:b/>
                <w:bCs/>
                <w:color w:val="000000"/>
              </w:rPr>
              <w:t> </w:t>
            </w:r>
            <w:r w:rsidR="007C6B7C" w:rsidRPr="007C6B7C"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D70A" w14:textId="77777777" w:rsidR="00663199" w:rsidRPr="00045C0F" w:rsidRDefault="00663199" w:rsidP="006631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6989" w14:textId="77777777" w:rsidR="00663199" w:rsidRPr="00045C0F" w:rsidRDefault="00663199" w:rsidP="006631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6</w:t>
            </w:r>
          </w:p>
        </w:tc>
      </w:tr>
      <w:tr w:rsidR="007C6B7C" w:rsidRPr="00045C0F" w14:paraId="6ADAC99F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B194E" w14:textId="04AE221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Porcje ze skrzydłami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69477" w14:textId="275E9051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450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4584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99D7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C97C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5A1C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3A5890D7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5D6DD" w14:textId="71D34399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 xml:space="preserve">Skrzydła indycze 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0D119" w14:textId="50D52C0F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500 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8CBD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14A3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934C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9B89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00641E0D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9592D" w14:textId="1D080F72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Schab b/k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F01B7" w14:textId="594553A4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300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B8C0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6D78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9EFD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1645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687C3516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1890E" w14:textId="53A6A281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Karkówka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397A2" w14:textId="3AB5063B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280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F6E5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8F41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5ED9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6115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495005C6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D7602" w14:textId="4DBCD754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Filet z piersi kurczaka extra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4E0D4" w14:textId="609D9FCF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840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DE09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EF83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522D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5D2A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183F89EC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51701" w14:textId="1A08B06D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Filet z indyka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03358" w14:textId="5A651279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480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705E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7EDF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F7BF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1FD8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0B4C5493" w14:textId="77777777" w:rsidTr="004E2A33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27DE5" w14:textId="728293BB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Łopatka wieprzowa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48951" w14:textId="166A5CBB" w:rsidR="007C6B7C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520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4BB12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988CA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192E9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DD334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C6B7C" w:rsidRPr="00045C0F" w14:paraId="23198633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54D73" w14:textId="097425B6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Uda Lux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ED0C" w14:textId="47D77E4D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350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ACF03" w14:textId="6B80F611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45DEA" w14:textId="1338221A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99D9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EA62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6847340E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E08C7" w14:textId="311518E1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Polędwiczki wieprzowe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38140" w14:textId="11683F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400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4E9D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B91E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BD2B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EB78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682A3AC4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4F8A5" w14:textId="675775E5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Pierogi z kapustą i grzybami GROT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39992" w14:textId="2152BED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300 szt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68C1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9179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53D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9662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79B31717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5323" w14:textId="7E70001D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lastRenderedPageBreak/>
              <w:t>Kości  wędzone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B28B3" w14:textId="29C159B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60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43B3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20CB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BB7A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05D9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6BB062AE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6D216" w14:textId="799B7AA6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Pierogi z serem GROT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68377" w14:textId="5CBD22D8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300 szt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2E2C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FB78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E7E3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B944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622CC6A9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12CE1" w14:textId="5EEEB213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Szponder wołowy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36EA1" w14:textId="06327B8A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120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0DDA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253B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3BBF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FD22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46AB51F7" w14:textId="77777777" w:rsidTr="007C6B7C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E1BE8" w14:textId="59BA218B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Wołowina „górna”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17D4F" w14:textId="54A5A51D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t>100 kg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F413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5578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B889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0E5F" w14:textId="77777777" w:rsidR="007C6B7C" w:rsidRPr="00045C0F" w:rsidRDefault="007C6B7C" w:rsidP="007C6B7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45C0F">
              <w:rPr>
                <w:rFonts w:eastAsia="Times New Roman"/>
                <w:color w:val="000000"/>
              </w:rPr>
              <w:t> </w:t>
            </w:r>
          </w:p>
        </w:tc>
      </w:tr>
      <w:tr w:rsidR="007C6B7C" w:rsidRPr="00045C0F" w14:paraId="2E3C1E54" w14:textId="77777777" w:rsidTr="00663199">
        <w:trPr>
          <w:trHeight w:val="288"/>
        </w:trPr>
        <w:tc>
          <w:tcPr>
            <w:tcW w:w="19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66F9" w14:textId="77777777" w:rsidR="007C6B7C" w:rsidRPr="00045C0F" w:rsidRDefault="007C6B7C" w:rsidP="007C6B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RAZEM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1E99" w14:textId="77777777" w:rsidR="007C6B7C" w:rsidRPr="00045C0F" w:rsidRDefault="007C6B7C" w:rsidP="007C6B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-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99A5" w14:textId="77777777" w:rsidR="007C6B7C" w:rsidRPr="00045C0F" w:rsidRDefault="007C6B7C" w:rsidP="007C6B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-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FC0C" w14:textId="77777777" w:rsidR="007C6B7C" w:rsidRPr="00045C0F" w:rsidRDefault="007C6B7C" w:rsidP="007C6B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3F89" w14:textId="77777777" w:rsidR="007C6B7C" w:rsidRPr="00045C0F" w:rsidRDefault="007C6B7C" w:rsidP="007C6B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4942" w14:textId="77777777" w:rsidR="007C6B7C" w:rsidRPr="00045C0F" w:rsidRDefault="007C6B7C" w:rsidP="007C6B7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5C0F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</w:tbl>
    <w:p w14:paraId="53643C94" w14:textId="77777777" w:rsidR="00A52024" w:rsidRDefault="00A52024" w:rsidP="00A52024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4774DF38" w14:textId="77777777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69A43EEF" w14:textId="18601A1B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 w:rsidR="002F2208">
        <w:rPr>
          <w:b/>
        </w:rPr>
        <w:t>od 01.09.202</w:t>
      </w:r>
      <w:r w:rsidR="007C6B7C">
        <w:rPr>
          <w:b/>
        </w:rPr>
        <w:t>6</w:t>
      </w:r>
      <w:r w:rsidR="002F2208">
        <w:rPr>
          <w:b/>
        </w:rPr>
        <w:t xml:space="preserve"> r. do 2</w:t>
      </w:r>
      <w:r w:rsidR="007C6B7C">
        <w:rPr>
          <w:b/>
        </w:rPr>
        <w:t>5</w:t>
      </w:r>
      <w:r w:rsidR="002F2208">
        <w:rPr>
          <w:b/>
        </w:rPr>
        <w:t>.06.202</w:t>
      </w:r>
      <w:r w:rsidR="007C6B7C">
        <w:rPr>
          <w:b/>
        </w:rPr>
        <w:t>7</w:t>
      </w:r>
      <w:r w:rsidR="002F2208">
        <w:rPr>
          <w:b/>
        </w:rPr>
        <w:t xml:space="preserve"> r.</w:t>
      </w:r>
    </w:p>
    <w:p w14:paraId="5D0F3DA0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bookmarkStart w:id="3" w:name="_Hlk64281885"/>
      <w:r w:rsidRPr="0051037A">
        <w:t>Oświadczam, że uważam się za związanego</w:t>
      </w:r>
      <w:r w:rsidRPr="00841E33">
        <w:t xml:space="preserve"> niniejszą ofertą przez </w:t>
      </w:r>
      <w:r w:rsidR="00A52024">
        <w:t>14</w:t>
      </w:r>
      <w:r w:rsidRPr="000B3248">
        <w:t xml:space="preserve"> </w:t>
      </w:r>
      <w:r w:rsidRPr="00841E33">
        <w:t>dni.</w:t>
      </w:r>
    </w:p>
    <w:p w14:paraId="2CBC050F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3"/>
    <w:p w14:paraId="441AD36F" w14:textId="77777777" w:rsidR="00C50275" w:rsidRDefault="00C50275" w:rsidP="00C50275">
      <w:pPr>
        <w:spacing w:after="0" w:line="360" w:lineRule="auto"/>
        <w:ind w:firstLine="180"/>
      </w:pPr>
    </w:p>
    <w:p w14:paraId="542E3200" w14:textId="77777777" w:rsidR="00C50275" w:rsidRDefault="00C50275" w:rsidP="00C50275">
      <w:pPr>
        <w:spacing w:after="0" w:line="240" w:lineRule="auto"/>
      </w:pPr>
    </w:p>
    <w:p w14:paraId="0B40FA54" w14:textId="77777777" w:rsidR="00C50275" w:rsidRDefault="00C50275" w:rsidP="00C50275">
      <w:pPr>
        <w:spacing w:after="0" w:line="240" w:lineRule="auto"/>
      </w:pPr>
    </w:p>
    <w:p w14:paraId="56D01133" w14:textId="77777777" w:rsidR="00380890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0730C392" w14:textId="77777777" w:rsidR="00380890" w:rsidRDefault="00380890">
      <w:pPr>
        <w:suppressAutoHyphens w:val="0"/>
        <w:spacing w:after="160" w:line="259" w:lineRule="auto"/>
      </w:pPr>
      <w:r>
        <w:br w:type="page"/>
      </w:r>
    </w:p>
    <w:p w14:paraId="74CB7D0C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>
        <w:rPr>
          <w:b/>
        </w:rPr>
        <w:t>3</w:t>
      </w:r>
    </w:p>
    <w:p w14:paraId="3D891A5D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4FC535EE" w14:textId="77777777" w:rsidR="009C0D0D" w:rsidRDefault="009C0D0D" w:rsidP="00C50275"/>
    <w:p w14:paraId="5BB2C4A0" w14:textId="22724450" w:rsidR="00380890" w:rsidRPr="008845B8" w:rsidRDefault="00380890" w:rsidP="00380890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</w:rPr>
      </w:pPr>
      <w:r w:rsidRPr="008845B8">
        <w:rPr>
          <w:rFonts w:asciiTheme="minorHAnsi" w:hAnsiTheme="minorHAnsi" w:cstheme="minorHAnsi"/>
          <w:b/>
          <w:bCs/>
          <w:color w:val="auto"/>
        </w:rPr>
        <w:t xml:space="preserve">UMOWA </w:t>
      </w:r>
      <w:r w:rsidRPr="00D1732D">
        <w:rPr>
          <w:rFonts w:asciiTheme="minorHAnsi" w:hAnsiTheme="minorHAnsi" w:cstheme="minorHAnsi"/>
          <w:b/>
          <w:bCs/>
          <w:color w:val="auto"/>
        </w:rPr>
        <w:t>NA DOSTAWY NR IN.</w:t>
      </w:r>
      <w:r w:rsidR="00D1732D" w:rsidRPr="00D1732D">
        <w:rPr>
          <w:rFonts w:asciiTheme="minorHAnsi" w:hAnsiTheme="minorHAnsi" w:cstheme="minorHAnsi"/>
          <w:b/>
          <w:bCs/>
          <w:color w:val="auto"/>
        </w:rPr>
        <w:t>272</w:t>
      </w:r>
      <w:r w:rsidR="00D1732D">
        <w:rPr>
          <w:rFonts w:asciiTheme="minorHAnsi" w:hAnsiTheme="minorHAnsi" w:cstheme="minorHAnsi"/>
          <w:b/>
          <w:bCs/>
          <w:color w:val="auto"/>
        </w:rPr>
        <w:t>.</w:t>
      </w:r>
      <w:r w:rsidR="002F2208">
        <w:rPr>
          <w:rFonts w:asciiTheme="minorHAnsi" w:hAnsiTheme="minorHAnsi" w:cstheme="minorHAnsi"/>
          <w:b/>
          <w:bCs/>
          <w:color w:val="auto"/>
        </w:rPr>
        <w:t>1</w:t>
      </w:r>
      <w:r w:rsidR="007C6B7C">
        <w:rPr>
          <w:rFonts w:asciiTheme="minorHAnsi" w:hAnsiTheme="minorHAnsi" w:cstheme="minorHAnsi"/>
          <w:b/>
          <w:bCs/>
          <w:color w:val="auto"/>
        </w:rPr>
        <w:t>2.2.2026</w:t>
      </w:r>
    </w:p>
    <w:p w14:paraId="742E0DCE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0890">
        <w:rPr>
          <w:rFonts w:asciiTheme="minorHAnsi" w:hAnsiTheme="minorHAnsi" w:cstheme="minorHAnsi"/>
          <w:color w:val="auto"/>
          <w:sz w:val="22"/>
          <w:szCs w:val="22"/>
        </w:rPr>
        <w:t>zawarta w dniu ………………….. r. pomiędzy stronami:</w:t>
      </w:r>
    </w:p>
    <w:p w14:paraId="25D49651" w14:textId="77777777" w:rsidR="00380890" w:rsidRDefault="00380890" w:rsidP="0038089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7976C47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36399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3721CB3E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1. Jarosława Grabczyńskiego - Burmistrza Chodcza,</w:t>
      </w:r>
    </w:p>
    <w:p w14:paraId="267ECF22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2.</w:t>
      </w:r>
      <w:r w:rsidRPr="00B36399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Monikę Matuszewską – Skarbnika Miasta i Gminy Chodecz </w:t>
      </w:r>
    </w:p>
    <w:p w14:paraId="69DD1B5F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zwaną w dalszej treści umowy </w:t>
      </w:r>
      <w:r w:rsidRPr="00455899">
        <w:rPr>
          <w:rFonts w:asciiTheme="minorHAnsi" w:hAnsiTheme="minorHAnsi" w:cstheme="minorHAnsi"/>
        </w:rPr>
        <w:t>„</w:t>
      </w:r>
      <w:r w:rsidRPr="00455899">
        <w:rPr>
          <w:rFonts w:asciiTheme="minorHAnsi" w:hAnsiTheme="minorHAnsi" w:cstheme="minorHAnsi"/>
          <w:iCs/>
        </w:rPr>
        <w:t>Zamawiającym</w:t>
      </w:r>
      <w:r w:rsidRPr="00455899">
        <w:rPr>
          <w:rFonts w:asciiTheme="minorHAnsi" w:hAnsiTheme="minorHAnsi" w:cstheme="minorHAnsi"/>
        </w:rPr>
        <w:t>”,</w:t>
      </w:r>
    </w:p>
    <w:p w14:paraId="62700B6A" w14:textId="77777777" w:rsidR="00380890" w:rsidRPr="00B36399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B36399">
        <w:rPr>
          <w:rFonts w:asciiTheme="minorHAnsi" w:eastAsia="Times New Roman" w:hAnsiTheme="minorHAnsi" w:cstheme="minorHAnsi"/>
        </w:rPr>
        <w:t xml:space="preserve">a  </w:t>
      </w:r>
    </w:p>
    <w:p w14:paraId="7F72BDAB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…………………………………………………..</w:t>
      </w:r>
      <w:r w:rsidRPr="008845B8">
        <w:rPr>
          <w:rFonts w:asciiTheme="minorHAnsi" w:eastAsia="Times New Roman" w:hAnsiTheme="minorHAnsi" w:cstheme="minorHAnsi"/>
        </w:rPr>
        <w:t xml:space="preserve">, </w:t>
      </w:r>
      <w:r>
        <w:rPr>
          <w:rFonts w:asciiTheme="minorHAnsi" w:eastAsia="Times New Roman" w:hAnsiTheme="minorHAnsi" w:cstheme="minorHAnsi"/>
        </w:rPr>
        <w:t xml:space="preserve">NIP: ……………………………………., </w:t>
      </w:r>
      <w:r w:rsidRPr="008845B8">
        <w:rPr>
          <w:rFonts w:asciiTheme="minorHAnsi" w:eastAsia="Times New Roman" w:hAnsiTheme="minorHAnsi" w:cstheme="minorHAnsi"/>
        </w:rPr>
        <w:t>reprezentowaną przez:</w:t>
      </w:r>
    </w:p>
    <w:p w14:paraId="6FE332FE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…………………………………………</w:t>
      </w:r>
      <w:r w:rsidRPr="008845B8">
        <w:rPr>
          <w:rFonts w:asciiTheme="minorHAnsi" w:eastAsia="Times New Roman" w:hAnsiTheme="minorHAnsi" w:cstheme="minorHAnsi"/>
          <w:b/>
        </w:rPr>
        <w:t xml:space="preserve"> – </w:t>
      </w:r>
      <w:r>
        <w:rPr>
          <w:rFonts w:asciiTheme="minorHAnsi" w:eastAsia="Times New Roman" w:hAnsiTheme="minorHAnsi" w:cstheme="minorHAnsi"/>
          <w:b/>
        </w:rPr>
        <w:t>………………………………………………………..</w:t>
      </w:r>
      <w:r w:rsidRPr="008845B8">
        <w:rPr>
          <w:rFonts w:asciiTheme="minorHAnsi" w:eastAsia="Times New Roman" w:hAnsiTheme="minorHAnsi" w:cstheme="minorHAnsi"/>
          <w:b/>
        </w:rPr>
        <w:t xml:space="preserve">,  </w:t>
      </w:r>
    </w:p>
    <w:p w14:paraId="7A282D6F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845B8">
        <w:rPr>
          <w:rFonts w:asciiTheme="minorHAnsi" w:eastAsia="Times New Roman" w:hAnsiTheme="minorHAnsi" w:cstheme="minorHAnsi"/>
        </w:rPr>
        <w:t>zwaną dalej „Wykonawcą”.</w:t>
      </w:r>
    </w:p>
    <w:p w14:paraId="72640291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</w:p>
    <w:p w14:paraId="419E768A" w14:textId="1A970B91" w:rsidR="00380890" w:rsidRPr="00086727" w:rsidRDefault="00AE7A79" w:rsidP="00086727">
      <w:pPr>
        <w:spacing w:line="240" w:lineRule="auto"/>
        <w:jc w:val="both"/>
      </w:pPr>
      <w:r w:rsidRPr="00127EE9">
        <w:rPr>
          <w:rFonts w:asciiTheme="minorHAnsi" w:hAnsiTheme="minorHAnsi" w:cstheme="minorHAnsi"/>
        </w:rPr>
        <w:t xml:space="preserve">zwana dalej „Umową” w wyniku przeprowadzonego </w:t>
      </w:r>
      <w:r>
        <w:rPr>
          <w:rFonts w:asciiTheme="minorHAnsi" w:hAnsiTheme="minorHAnsi" w:cstheme="minorHAnsi"/>
        </w:rPr>
        <w:t>zapytania ofertowego</w:t>
      </w:r>
      <w:r w:rsidRPr="00127EE9">
        <w:rPr>
          <w:rFonts w:asciiTheme="minorHAnsi" w:hAnsiTheme="minorHAnsi" w:cstheme="minorHAnsi"/>
        </w:rPr>
        <w:t xml:space="preserve"> w oparciu o wewnętrzny Regulamin udzielania zamówień, których wartość nie przekracza kwoty 170 000 zł netto stanowiący załącznik nr 1 do Zarządzenia Nr 6/2026 Burmistrza Chodcza z dnia 02.01.2026 r., została zawarta umowa następującej treści:</w:t>
      </w:r>
    </w:p>
    <w:p w14:paraId="77365A0F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1 Przedmiot umowy i zasady realizacji</w:t>
      </w:r>
    </w:p>
    <w:p w14:paraId="7B29DEB1" w14:textId="7D612CE0" w:rsidR="00380890" w:rsidRPr="00B36399" w:rsidRDefault="00380890" w:rsidP="00380890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B36399">
        <w:rPr>
          <w:rFonts w:asciiTheme="minorHAnsi" w:hAnsiTheme="minorHAnsi" w:cstheme="minorHAnsi"/>
          <w:bCs/>
        </w:rPr>
        <w:t xml:space="preserve">Przedmiotem umowy jest </w:t>
      </w:r>
      <w:r w:rsidR="00D1732D" w:rsidRPr="00D1732D">
        <w:rPr>
          <w:rFonts w:asciiTheme="minorHAnsi" w:hAnsiTheme="minorHAnsi" w:cstheme="minorHAnsi"/>
          <w:b/>
          <w:bCs/>
        </w:rPr>
        <w:t>zakup i</w:t>
      </w:r>
      <w:r w:rsidR="00D1732D">
        <w:rPr>
          <w:rFonts w:asciiTheme="minorHAnsi" w:hAnsiTheme="minorHAnsi" w:cstheme="minorHAnsi"/>
          <w:bCs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dostawa </w:t>
      </w:r>
      <w:r>
        <w:rPr>
          <w:rFonts w:asciiTheme="minorHAnsi" w:hAnsiTheme="minorHAnsi" w:cstheme="minorHAnsi"/>
          <w:b/>
        </w:rPr>
        <w:t>mięsa i wędlin</w:t>
      </w:r>
      <w:r w:rsidRPr="00B36399">
        <w:rPr>
          <w:rFonts w:asciiTheme="minorHAnsi" w:hAnsiTheme="minorHAnsi" w:cstheme="minorHAnsi"/>
          <w:b/>
        </w:rPr>
        <w:t xml:space="preserve"> na potrzeby wyżywienia dzieci w</w:t>
      </w:r>
      <w:r w:rsidR="003A1BDF" w:rsidRPr="00B36399">
        <w:rPr>
          <w:rFonts w:asciiTheme="minorHAnsi" w:hAnsiTheme="minorHAnsi" w:cstheme="minorHAnsi"/>
          <w:b/>
        </w:rPr>
        <w:t xml:space="preserve"> </w:t>
      </w:r>
      <w:r w:rsidR="003A1BDF">
        <w:rPr>
          <w:rFonts w:asciiTheme="minorHAnsi" w:hAnsiTheme="minorHAnsi" w:cstheme="minorHAnsi"/>
          <w:b/>
        </w:rPr>
        <w:t>Szkole Podstawowej im. Tadeusza Kościuszki w Chodczu</w:t>
      </w:r>
      <w:r w:rsidR="003A1BDF" w:rsidRPr="00B36399">
        <w:rPr>
          <w:rFonts w:asciiTheme="minorHAnsi" w:hAnsiTheme="minorHAnsi" w:cstheme="minorHAnsi"/>
          <w:b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w roku szkolnym </w:t>
      </w:r>
      <w:r w:rsidR="007C6B7C">
        <w:rPr>
          <w:rFonts w:asciiTheme="minorHAnsi" w:hAnsiTheme="minorHAnsi" w:cstheme="minorHAnsi"/>
          <w:b/>
        </w:rPr>
        <w:t>2026/2027</w:t>
      </w:r>
      <w:r>
        <w:rPr>
          <w:rFonts w:asciiTheme="minorHAnsi" w:hAnsiTheme="minorHAnsi" w:cstheme="minorHAnsi"/>
          <w:b/>
        </w:rPr>
        <w:t>.</w:t>
      </w:r>
    </w:p>
    <w:p w14:paraId="10512636" w14:textId="77777777" w:rsidR="00380890" w:rsidRPr="00293288" w:rsidRDefault="00380890" w:rsidP="00380890">
      <w:pPr>
        <w:pStyle w:val="Akapitzlist"/>
        <w:numPr>
          <w:ilvl w:val="0"/>
          <w:numId w:val="21"/>
        </w:numPr>
        <w:tabs>
          <w:tab w:val="left" w:pos="650"/>
        </w:tabs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cstheme="minorHAnsi"/>
          <w:color w:val="000000"/>
        </w:rPr>
        <w:t xml:space="preserve">Szczegółowy opis przedmiotu zamówienia </w:t>
      </w:r>
      <w:r>
        <w:rPr>
          <w:rFonts w:cstheme="minorHAnsi"/>
          <w:color w:val="000000"/>
        </w:rPr>
        <w:t>obejmuje:</w:t>
      </w:r>
    </w:p>
    <w:p w14:paraId="542D7936" w14:textId="77777777" w:rsidR="00293288" w:rsidRDefault="00293288" w:rsidP="00293288">
      <w:pPr>
        <w:spacing w:after="0" w:line="240" w:lineRule="auto"/>
        <w:jc w:val="center"/>
        <w:rPr>
          <w:b/>
        </w:rPr>
      </w:pPr>
      <w:r>
        <w:rPr>
          <w:rFonts w:cstheme="minorHAnsi"/>
          <w:color w:val="000000"/>
        </w:rPr>
        <w:t xml:space="preserve">  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3678"/>
        <w:gridCol w:w="2268"/>
      </w:tblGrid>
      <w:tr w:rsidR="002F2208" w:rsidRPr="002F2208" w14:paraId="169BADE4" w14:textId="77777777" w:rsidTr="00E66801">
        <w:trPr>
          <w:jc w:val="center"/>
        </w:trPr>
        <w:tc>
          <w:tcPr>
            <w:tcW w:w="570" w:type="dxa"/>
          </w:tcPr>
          <w:p w14:paraId="4A30102A" w14:textId="77777777" w:rsidR="002F2208" w:rsidRPr="002F2208" w:rsidRDefault="002F2208" w:rsidP="00E668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F2208">
              <w:rPr>
                <w:rFonts w:asciiTheme="minorHAnsi" w:hAnsiTheme="minorHAnsi" w:cstheme="minorHAnsi"/>
                <w:b/>
                <w:bCs/>
                <w:sz w:val="22"/>
              </w:rPr>
              <w:t>Lp.</w:t>
            </w:r>
          </w:p>
        </w:tc>
        <w:tc>
          <w:tcPr>
            <w:tcW w:w="3678" w:type="dxa"/>
          </w:tcPr>
          <w:p w14:paraId="30E8E92F" w14:textId="77777777" w:rsidR="002F2208" w:rsidRPr="002F2208" w:rsidRDefault="002F2208" w:rsidP="00E668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F2208">
              <w:rPr>
                <w:rFonts w:asciiTheme="minorHAnsi" w:hAnsiTheme="minorHAnsi" w:cstheme="minorHAnsi"/>
                <w:b/>
                <w:bCs/>
                <w:sz w:val="22"/>
              </w:rPr>
              <w:t>Nazwa</w:t>
            </w:r>
          </w:p>
        </w:tc>
        <w:tc>
          <w:tcPr>
            <w:tcW w:w="2268" w:type="dxa"/>
          </w:tcPr>
          <w:p w14:paraId="72468650" w14:textId="77777777" w:rsidR="002F2208" w:rsidRPr="002F2208" w:rsidRDefault="002F2208" w:rsidP="00E668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F2208">
              <w:rPr>
                <w:rFonts w:asciiTheme="minorHAnsi" w:hAnsiTheme="minorHAnsi" w:cstheme="minorHAnsi"/>
                <w:b/>
                <w:bCs/>
                <w:sz w:val="22"/>
              </w:rPr>
              <w:t>ilość</w:t>
            </w:r>
          </w:p>
        </w:tc>
      </w:tr>
      <w:tr w:rsidR="007C6B7C" w:rsidRPr="002F2208" w14:paraId="106F4F47" w14:textId="77777777" w:rsidTr="00E66801">
        <w:trPr>
          <w:jc w:val="center"/>
        </w:trPr>
        <w:tc>
          <w:tcPr>
            <w:tcW w:w="570" w:type="dxa"/>
          </w:tcPr>
          <w:p w14:paraId="6D6ABCFF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678" w:type="dxa"/>
          </w:tcPr>
          <w:p w14:paraId="32E1732E" w14:textId="4DDF2C9E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Porcje ze skrzydłami</w:t>
            </w:r>
          </w:p>
        </w:tc>
        <w:tc>
          <w:tcPr>
            <w:tcW w:w="2268" w:type="dxa"/>
          </w:tcPr>
          <w:p w14:paraId="0E0C7EF6" w14:textId="05BF7528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450 kg</w:t>
            </w:r>
          </w:p>
        </w:tc>
      </w:tr>
      <w:tr w:rsidR="007C6B7C" w:rsidRPr="002F2208" w14:paraId="40B624D9" w14:textId="77777777" w:rsidTr="00E66801">
        <w:trPr>
          <w:jc w:val="center"/>
        </w:trPr>
        <w:tc>
          <w:tcPr>
            <w:tcW w:w="570" w:type="dxa"/>
          </w:tcPr>
          <w:p w14:paraId="19411B35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678" w:type="dxa"/>
          </w:tcPr>
          <w:p w14:paraId="71BD6D82" w14:textId="1CFE2526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 xml:space="preserve">Skrzydła indycze </w:t>
            </w:r>
          </w:p>
        </w:tc>
        <w:tc>
          <w:tcPr>
            <w:tcW w:w="2268" w:type="dxa"/>
          </w:tcPr>
          <w:p w14:paraId="0B1F0958" w14:textId="5CE3DD52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500  kg</w:t>
            </w:r>
          </w:p>
        </w:tc>
      </w:tr>
      <w:tr w:rsidR="007C6B7C" w:rsidRPr="002F2208" w14:paraId="7868D00E" w14:textId="77777777" w:rsidTr="00E66801">
        <w:trPr>
          <w:jc w:val="center"/>
        </w:trPr>
        <w:tc>
          <w:tcPr>
            <w:tcW w:w="570" w:type="dxa"/>
          </w:tcPr>
          <w:p w14:paraId="26B0754C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3678" w:type="dxa"/>
          </w:tcPr>
          <w:p w14:paraId="5A909DA1" w14:textId="2CAE8DAC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Schab b/k</w:t>
            </w:r>
          </w:p>
        </w:tc>
        <w:tc>
          <w:tcPr>
            <w:tcW w:w="2268" w:type="dxa"/>
          </w:tcPr>
          <w:p w14:paraId="78FC0C17" w14:textId="3F7DD521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300 kg</w:t>
            </w:r>
          </w:p>
        </w:tc>
      </w:tr>
      <w:tr w:rsidR="007C6B7C" w:rsidRPr="002F2208" w14:paraId="108407EC" w14:textId="77777777" w:rsidTr="00E66801">
        <w:trPr>
          <w:jc w:val="center"/>
        </w:trPr>
        <w:tc>
          <w:tcPr>
            <w:tcW w:w="570" w:type="dxa"/>
          </w:tcPr>
          <w:p w14:paraId="6802931B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3678" w:type="dxa"/>
          </w:tcPr>
          <w:p w14:paraId="45D273E9" w14:textId="59661E11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Karkówka</w:t>
            </w:r>
          </w:p>
        </w:tc>
        <w:tc>
          <w:tcPr>
            <w:tcW w:w="2268" w:type="dxa"/>
          </w:tcPr>
          <w:p w14:paraId="35B58A36" w14:textId="3D9C4C2A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280 kg</w:t>
            </w:r>
          </w:p>
        </w:tc>
      </w:tr>
      <w:tr w:rsidR="007C6B7C" w:rsidRPr="002F2208" w14:paraId="645AB564" w14:textId="77777777" w:rsidTr="00E66801">
        <w:trPr>
          <w:jc w:val="center"/>
        </w:trPr>
        <w:tc>
          <w:tcPr>
            <w:tcW w:w="570" w:type="dxa"/>
          </w:tcPr>
          <w:p w14:paraId="34309518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3678" w:type="dxa"/>
          </w:tcPr>
          <w:p w14:paraId="46D48193" w14:textId="3022C6DE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Filet z piersi kurczaka extra</w:t>
            </w:r>
          </w:p>
        </w:tc>
        <w:tc>
          <w:tcPr>
            <w:tcW w:w="2268" w:type="dxa"/>
          </w:tcPr>
          <w:p w14:paraId="617BC5A8" w14:textId="413403CC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840 kg</w:t>
            </w:r>
          </w:p>
        </w:tc>
      </w:tr>
      <w:tr w:rsidR="007C6B7C" w:rsidRPr="002F2208" w14:paraId="08507C25" w14:textId="77777777" w:rsidTr="00E66801">
        <w:trPr>
          <w:jc w:val="center"/>
        </w:trPr>
        <w:tc>
          <w:tcPr>
            <w:tcW w:w="570" w:type="dxa"/>
          </w:tcPr>
          <w:p w14:paraId="06EDA4BC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3678" w:type="dxa"/>
          </w:tcPr>
          <w:p w14:paraId="65D566E2" w14:textId="03827816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Filet z indyka</w:t>
            </w:r>
          </w:p>
        </w:tc>
        <w:tc>
          <w:tcPr>
            <w:tcW w:w="2268" w:type="dxa"/>
          </w:tcPr>
          <w:p w14:paraId="46D8DAD8" w14:textId="3F45A8B4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480 kg</w:t>
            </w:r>
          </w:p>
        </w:tc>
      </w:tr>
      <w:tr w:rsidR="007C6B7C" w:rsidRPr="002F2208" w14:paraId="47A91C04" w14:textId="77777777" w:rsidTr="00E66801">
        <w:trPr>
          <w:jc w:val="center"/>
        </w:trPr>
        <w:tc>
          <w:tcPr>
            <w:tcW w:w="570" w:type="dxa"/>
          </w:tcPr>
          <w:p w14:paraId="12B74B98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3678" w:type="dxa"/>
          </w:tcPr>
          <w:p w14:paraId="1CDBC9E2" w14:textId="6E65CA85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Łopatka wieprzowa</w:t>
            </w:r>
          </w:p>
        </w:tc>
        <w:tc>
          <w:tcPr>
            <w:tcW w:w="2268" w:type="dxa"/>
          </w:tcPr>
          <w:p w14:paraId="36DC9767" w14:textId="521734F2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520 kg</w:t>
            </w:r>
          </w:p>
        </w:tc>
      </w:tr>
      <w:tr w:rsidR="007C6B7C" w:rsidRPr="002F2208" w14:paraId="2F24EC24" w14:textId="77777777" w:rsidTr="00E66801">
        <w:trPr>
          <w:jc w:val="center"/>
        </w:trPr>
        <w:tc>
          <w:tcPr>
            <w:tcW w:w="570" w:type="dxa"/>
          </w:tcPr>
          <w:p w14:paraId="3DA497E0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3678" w:type="dxa"/>
          </w:tcPr>
          <w:p w14:paraId="6E633EB8" w14:textId="5F56FFA7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Uda Lux</w:t>
            </w:r>
          </w:p>
        </w:tc>
        <w:tc>
          <w:tcPr>
            <w:tcW w:w="2268" w:type="dxa"/>
          </w:tcPr>
          <w:p w14:paraId="706A0A95" w14:textId="279A9E68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350 kg</w:t>
            </w:r>
          </w:p>
        </w:tc>
      </w:tr>
      <w:tr w:rsidR="007C6B7C" w:rsidRPr="002F2208" w14:paraId="6797831C" w14:textId="77777777" w:rsidTr="00E66801">
        <w:trPr>
          <w:jc w:val="center"/>
        </w:trPr>
        <w:tc>
          <w:tcPr>
            <w:tcW w:w="570" w:type="dxa"/>
          </w:tcPr>
          <w:p w14:paraId="3683FE37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9</w:t>
            </w:r>
          </w:p>
        </w:tc>
        <w:tc>
          <w:tcPr>
            <w:tcW w:w="3678" w:type="dxa"/>
          </w:tcPr>
          <w:p w14:paraId="00BC555B" w14:textId="71BBD578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Polędwiczki wieprzowe</w:t>
            </w:r>
          </w:p>
        </w:tc>
        <w:tc>
          <w:tcPr>
            <w:tcW w:w="2268" w:type="dxa"/>
          </w:tcPr>
          <w:p w14:paraId="54234193" w14:textId="4DF946B1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400 kg</w:t>
            </w:r>
          </w:p>
        </w:tc>
      </w:tr>
      <w:tr w:rsidR="007C6B7C" w:rsidRPr="002F2208" w14:paraId="04FFEF7A" w14:textId="77777777" w:rsidTr="00E66801">
        <w:trPr>
          <w:jc w:val="center"/>
        </w:trPr>
        <w:tc>
          <w:tcPr>
            <w:tcW w:w="570" w:type="dxa"/>
          </w:tcPr>
          <w:p w14:paraId="3A8DC541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3678" w:type="dxa"/>
          </w:tcPr>
          <w:p w14:paraId="6BD520A8" w14:textId="6F19D5EE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Pierogi z kapustą i grzybami GROT</w:t>
            </w:r>
          </w:p>
        </w:tc>
        <w:tc>
          <w:tcPr>
            <w:tcW w:w="2268" w:type="dxa"/>
          </w:tcPr>
          <w:p w14:paraId="6A52C943" w14:textId="4D30FF4D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300 szt</w:t>
            </w:r>
          </w:p>
        </w:tc>
      </w:tr>
      <w:tr w:rsidR="007C6B7C" w:rsidRPr="002F2208" w14:paraId="6599DA3F" w14:textId="77777777" w:rsidTr="00E66801">
        <w:trPr>
          <w:jc w:val="center"/>
        </w:trPr>
        <w:tc>
          <w:tcPr>
            <w:tcW w:w="570" w:type="dxa"/>
          </w:tcPr>
          <w:p w14:paraId="6992D084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3678" w:type="dxa"/>
          </w:tcPr>
          <w:p w14:paraId="405656CF" w14:textId="6BBEFFEA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Kości  wędzone</w:t>
            </w:r>
          </w:p>
        </w:tc>
        <w:tc>
          <w:tcPr>
            <w:tcW w:w="2268" w:type="dxa"/>
          </w:tcPr>
          <w:p w14:paraId="4B4D0A88" w14:textId="196CB723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60 kg</w:t>
            </w:r>
          </w:p>
        </w:tc>
      </w:tr>
      <w:tr w:rsidR="007C6B7C" w:rsidRPr="002F2208" w14:paraId="2134A160" w14:textId="77777777" w:rsidTr="00E66801">
        <w:trPr>
          <w:jc w:val="center"/>
        </w:trPr>
        <w:tc>
          <w:tcPr>
            <w:tcW w:w="570" w:type="dxa"/>
          </w:tcPr>
          <w:p w14:paraId="5A5690BB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3678" w:type="dxa"/>
          </w:tcPr>
          <w:p w14:paraId="45FB3AB6" w14:textId="7ABA6864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Pierogi z serem GROT</w:t>
            </w:r>
          </w:p>
        </w:tc>
        <w:tc>
          <w:tcPr>
            <w:tcW w:w="2268" w:type="dxa"/>
          </w:tcPr>
          <w:p w14:paraId="52083DB8" w14:textId="5C43CAC0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300 szt</w:t>
            </w:r>
          </w:p>
        </w:tc>
      </w:tr>
      <w:tr w:rsidR="007C6B7C" w:rsidRPr="002F2208" w14:paraId="63E20900" w14:textId="77777777" w:rsidTr="00E66801">
        <w:trPr>
          <w:jc w:val="center"/>
        </w:trPr>
        <w:tc>
          <w:tcPr>
            <w:tcW w:w="570" w:type="dxa"/>
          </w:tcPr>
          <w:p w14:paraId="7B1F9811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3678" w:type="dxa"/>
          </w:tcPr>
          <w:p w14:paraId="0619CD39" w14:textId="2FC5FC7F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Szponder wołowy</w:t>
            </w:r>
          </w:p>
        </w:tc>
        <w:tc>
          <w:tcPr>
            <w:tcW w:w="2268" w:type="dxa"/>
          </w:tcPr>
          <w:p w14:paraId="26E2BFBA" w14:textId="59745852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120 kg</w:t>
            </w:r>
          </w:p>
        </w:tc>
      </w:tr>
      <w:tr w:rsidR="007C6B7C" w:rsidRPr="002F2208" w14:paraId="0A479A98" w14:textId="77777777" w:rsidTr="00E66801">
        <w:trPr>
          <w:jc w:val="center"/>
        </w:trPr>
        <w:tc>
          <w:tcPr>
            <w:tcW w:w="570" w:type="dxa"/>
          </w:tcPr>
          <w:p w14:paraId="71803B4F" w14:textId="77777777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2F2208">
              <w:rPr>
                <w:rFonts w:asciiTheme="minorHAnsi" w:hAnsiTheme="minorHAnsi" w:cstheme="minorHAnsi"/>
                <w:sz w:val="22"/>
              </w:rPr>
              <w:t>14</w:t>
            </w:r>
          </w:p>
        </w:tc>
        <w:tc>
          <w:tcPr>
            <w:tcW w:w="3678" w:type="dxa"/>
          </w:tcPr>
          <w:p w14:paraId="5F703EA2" w14:textId="0E2412DC" w:rsidR="007C6B7C" w:rsidRPr="002F2208" w:rsidRDefault="007C6B7C" w:rsidP="007C6B7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t>Wołowina „górna”</w:t>
            </w:r>
          </w:p>
        </w:tc>
        <w:tc>
          <w:tcPr>
            <w:tcW w:w="2268" w:type="dxa"/>
          </w:tcPr>
          <w:p w14:paraId="701FAD48" w14:textId="7978EDC2" w:rsidR="007C6B7C" w:rsidRPr="002F2208" w:rsidRDefault="007C6B7C" w:rsidP="007C6B7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t>100 kg</w:t>
            </w:r>
          </w:p>
        </w:tc>
      </w:tr>
    </w:tbl>
    <w:p w14:paraId="664B7F54" w14:textId="77777777" w:rsidR="002F2208" w:rsidRPr="00380890" w:rsidRDefault="002F2208" w:rsidP="00293288">
      <w:pPr>
        <w:pStyle w:val="Akapitzlist"/>
        <w:tabs>
          <w:tab w:val="left" w:pos="650"/>
        </w:tabs>
        <w:spacing w:after="0" w:line="240" w:lineRule="auto"/>
        <w:ind w:left="360"/>
        <w:jc w:val="both"/>
        <w:rPr>
          <w:rFonts w:eastAsia="Times New Roman" w:cstheme="minorHAnsi"/>
        </w:rPr>
      </w:pPr>
    </w:p>
    <w:p w14:paraId="46421A35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cstheme="minorHAnsi"/>
          <w:bCs/>
        </w:rPr>
      </w:pPr>
      <w:r w:rsidRPr="00B36399">
        <w:rPr>
          <w:rFonts w:cstheme="minorHAnsi"/>
        </w:rPr>
        <w:t xml:space="preserve">Dostawy odbywać się będą sukcesywnie na podstawie szczegółowego zamówienia złożonego w jednej z form (pisemnie, telefonicznie, drogą elektroniczną) przez </w:t>
      </w:r>
      <w:r w:rsidRPr="00B36399">
        <w:rPr>
          <w:rFonts w:cstheme="minorHAnsi"/>
          <w:bCs/>
        </w:rPr>
        <w:t>Zamawiającego</w:t>
      </w:r>
      <w:r>
        <w:rPr>
          <w:rFonts w:cstheme="minorHAnsi"/>
          <w:bCs/>
        </w:rPr>
        <w:t xml:space="preserve"> </w:t>
      </w:r>
      <w:r w:rsidRPr="00B36399">
        <w:rPr>
          <w:rFonts w:cstheme="minorHAnsi"/>
          <w:bCs/>
        </w:rPr>
        <w:t>z jednodniowym wyprzedzeniem.</w:t>
      </w:r>
    </w:p>
    <w:p w14:paraId="70F44841" w14:textId="77777777" w:rsidR="00E14D33" w:rsidRPr="00B36399" w:rsidRDefault="00E14D33" w:rsidP="00E14D33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Zamawiający wymaga dostaw </w:t>
      </w:r>
      <w:r w:rsidRPr="00E14D33">
        <w:rPr>
          <w:rFonts w:asciiTheme="minorHAnsi" w:hAnsiTheme="minorHAnsi" w:cstheme="minorHAnsi"/>
          <w:b/>
        </w:rPr>
        <w:t>od poniedziałku do piątku włącznie</w:t>
      </w:r>
      <w:r w:rsidRPr="00B36399">
        <w:rPr>
          <w:rFonts w:asciiTheme="minorHAnsi" w:hAnsiTheme="minorHAnsi" w:cstheme="minorHAnsi"/>
        </w:rPr>
        <w:t xml:space="preserve">, </w:t>
      </w:r>
      <w:r w:rsidRPr="008845B8">
        <w:rPr>
          <w:rFonts w:asciiTheme="minorHAnsi" w:hAnsiTheme="minorHAnsi" w:cstheme="minorHAnsi"/>
          <w:b/>
        </w:rPr>
        <w:t xml:space="preserve">w </w:t>
      </w:r>
      <w:r>
        <w:rPr>
          <w:rFonts w:asciiTheme="minorHAnsi" w:hAnsiTheme="minorHAnsi" w:cstheme="minorHAnsi"/>
          <w:b/>
        </w:rPr>
        <w:t>ciągu 24h od zamówienia</w:t>
      </w:r>
      <w:r w:rsidRPr="00B36399">
        <w:rPr>
          <w:rFonts w:asciiTheme="minorHAnsi" w:hAnsiTheme="minorHAnsi" w:cstheme="minorHAnsi"/>
          <w:vertAlign w:val="superscript"/>
        </w:rPr>
        <w:t xml:space="preserve"> </w:t>
      </w:r>
      <w:r w:rsidRPr="00B36399">
        <w:rPr>
          <w:rFonts w:asciiTheme="minorHAnsi" w:hAnsiTheme="minorHAnsi" w:cstheme="minorHAnsi"/>
        </w:rPr>
        <w:t>do pomieszczeń magazynowych w ilościach uzgodnionych telefonicznie na dzień przed planowanym terminem dostawy. Zamawiający zastrzega sobie prawo do dodatkowej dostawy w godzinach późniejszych tego samego dnia, w zależności od potrzeb.</w:t>
      </w:r>
    </w:p>
    <w:p w14:paraId="6684E01E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Dostarczany towar winien być świeży z okresami ważności odpowiednimi dla danego asortymentu, </w:t>
      </w:r>
      <w:r w:rsidRPr="00B36399">
        <w:rPr>
          <w:rFonts w:eastAsia="Times New Roman" w:cstheme="minorHAnsi"/>
        </w:rPr>
        <w:lastRenderedPageBreak/>
        <w:t xml:space="preserve">wysokiej jakości tj. I-go gatunku bez wad fizycznych i jakościowych i odpowiadać Polskim Normom. Wyroby winny być oznaczone zgodnie z obowiązującymi przepisami. </w:t>
      </w:r>
    </w:p>
    <w:p w14:paraId="1296DE81" w14:textId="77777777" w:rsidR="00380890" w:rsidRPr="00B36399" w:rsidRDefault="00380890" w:rsidP="00380890">
      <w:pPr>
        <w:pStyle w:val="Akapitzlist"/>
        <w:numPr>
          <w:ilvl w:val="0"/>
          <w:numId w:val="21"/>
        </w:numPr>
        <w:suppressAutoHyphens w:val="0"/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eastAsia="Times New Roman" w:cstheme="minorHAnsi"/>
        </w:rPr>
        <w:t xml:space="preserve">Wykonawca zobowiązuje się do bezpłatnego dostarczania artykułów na miejsce własnym pojazdem samochodowym, przystosowanym do przewozu wymienionych artykułów żywnościowych, spełniającym wymagania Terenowej Stacji Sanitarno-Epidemiologicznej. Koszty przewozu, zabezpieczenia towaru i ubezpieczenia za czas przewozu ponosi Wykonawca, a Zamawiający zapewni u siebie odbiór zamówionego towaru. </w:t>
      </w:r>
    </w:p>
    <w:p w14:paraId="40E2BB27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Dostawca zobowiązany jest rozładować towar w miejscu wskazanym przez Zamawiającego.</w:t>
      </w:r>
    </w:p>
    <w:p w14:paraId="55329B29" w14:textId="77777777" w:rsidR="00380890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Zamawiający zastrzega sobie prawo zlecenia dostawy mniejszej lub większej o 50% ilości produktów podanych w </w:t>
      </w:r>
      <w:r>
        <w:rPr>
          <w:rFonts w:cstheme="minorHAnsi"/>
        </w:rPr>
        <w:t>ust. 2</w:t>
      </w:r>
      <w:r w:rsidRPr="00B36399">
        <w:rPr>
          <w:rFonts w:cstheme="minorHAnsi"/>
        </w:rPr>
        <w:t>. W tej sytuacji Dostawcy nie będą przysługiwały żadne roszczenia w stosunku do Zamawiającego.</w:t>
      </w:r>
    </w:p>
    <w:p w14:paraId="1177657D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zastrzega sobie prawo zwrotu niewykorzystanych towarów najpóźniej następnego dnia po dniu, w którym zostały dostarczone do stołówki. </w:t>
      </w:r>
    </w:p>
    <w:p w14:paraId="2C7D2DF9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Dostarczane produkty winny spełniać wszystkie wymogi określone w charakterystycznych dla nich obowiązujących normach Polskiego Komitetu Normalizacyjnego – między innymi powinny być dokładnie oznakowane, posiadać dokładną nazwę, termin przydatności do spożycia. </w:t>
      </w:r>
    </w:p>
    <w:p w14:paraId="595980D2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color w:val="000000"/>
        </w:rPr>
      </w:pPr>
      <w:r w:rsidRPr="00B36399">
        <w:rPr>
          <w:rFonts w:cstheme="minorHAnsi"/>
          <w:color w:val="000000"/>
        </w:rPr>
        <w:t xml:space="preserve">Towary powinny być dostarczane zgodnie z zamówieniem. </w:t>
      </w:r>
    </w:p>
    <w:p w14:paraId="59AFF08C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cstheme="minorHAnsi"/>
          <w:color w:val="000000"/>
        </w:rPr>
        <w:t xml:space="preserve">W przypadku stwierdzenia dostawy produktu o nienależytej jakości </w:t>
      </w:r>
      <w:r w:rsidRPr="00B36399">
        <w:rPr>
          <w:rFonts w:cstheme="minorHAnsi"/>
          <w:bCs/>
          <w:color w:val="000000"/>
        </w:rPr>
        <w:t xml:space="preserve">Dostawca </w:t>
      </w:r>
      <w:r w:rsidRPr="00B36399">
        <w:rPr>
          <w:rFonts w:cstheme="minorHAnsi"/>
          <w:color w:val="000000"/>
        </w:rPr>
        <w:t xml:space="preserve">zobowiązuje się do wymiany wadliwego towaru w ciągu 6 godzin od momentu stwierdzenia wad przez </w:t>
      </w:r>
      <w:r w:rsidRPr="00B36399">
        <w:rPr>
          <w:rFonts w:cstheme="minorHAnsi"/>
          <w:bCs/>
          <w:color w:val="000000"/>
        </w:rPr>
        <w:t>Zamawiającego.</w:t>
      </w:r>
    </w:p>
    <w:p w14:paraId="4DAC1927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eastAsia="Times New Roman" w:cstheme="minorHAnsi"/>
        </w:rPr>
        <w:t>Zamawiający zastrzega sobie możliwość odmowy przyjęcia całej partii przedmiotu umowy lub odrzucenia jej części w przypadku, gdy w trakcie oceny wizualnej i organoleptycznej zostanie stwierdzona zła jakość produktów oraz będą widoczne uszkodzenia spowodowane niewłaściwym zabezpieczeniem produktów, złymi warunkami transportowymi lub niewłaściwym stanem higienicznym środków transportu przewożących przedmiot umowy</w:t>
      </w:r>
      <w:r w:rsidRPr="00B36399">
        <w:rPr>
          <w:rFonts w:cstheme="minorHAnsi"/>
        </w:rPr>
        <w:t>.</w:t>
      </w:r>
    </w:p>
    <w:p w14:paraId="5E4DD564" w14:textId="77777777" w:rsidR="00380890" w:rsidRPr="00B36399" w:rsidRDefault="00380890" w:rsidP="00380890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B005091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2 Czas trwania umowy</w:t>
      </w:r>
    </w:p>
    <w:p w14:paraId="061FB275" w14:textId="094B3583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bookmarkStart w:id="4" w:name="_Hlk79656659"/>
      <w:r w:rsidRPr="00B36399">
        <w:rPr>
          <w:rFonts w:asciiTheme="minorHAnsi" w:hAnsiTheme="minorHAnsi" w:cstheme="minorHAnsi"/>
          <w:color w:val="000000"/>
        </w:rPr>
        <w:t xml:space="preserve">Niniejsza umowa zostaje zawarta </w:t>
      </w:r>
      <w:r w:rsidRPr="00B36399">
        <w:rPr>
          <w:rFonts w:asciiTheme="minorHAnsi" w:hAnsiTheme="minorHAnsi" w:cstheme="minorHAnsi"/>
        </w:rPr>
        <w:t xml:space="preserve">na </w:t>
      </w:r>
      <w:r w:rsidRPr="00380890">
        <w:rPr>
          <w:rFonts w:asciiTheme="minorHAnsi" w:hAnsiTheme="minorHAnsi" w:cstheme="minorHAnsi"/>
        </w:rPr>
        <w:t xml:space="preserve">okres </w:t>
      </w:r>
      <w:r w:rsidR="002F2208">
        <w:rPr>
          <w:b/>
        </w:rPr>
        <w:t>od 01.09.202</w:t>
      </w:r>
      <w:r w:rsidR="007C6B7C">
        <w:rPr>
          <w:b/>
        </w:rPr>
        <w:t>6</w:t>
      </w:r>
      <w:r w:rsidR="002F2208">
        <w:rPr>
          <w:b/>
        </w:rPr>
        <w:t xml:space="preserve"> r. do 2</w:t>
      </w:r>
      <w:r w:rsidR="007C6B7C">
        <w:rPr>
          <w:b/>
        </w:rPr>
        <w:t>5</w:t>
      </w:r>
      <w:r w:rsidR="002F2208">
        <w:rPr>
          <w:b/>
        </w:rPr>
        <w:t>.06.202</w:t>
      </w:r>
      <w:r w:rsidR="007C6B7C">
        <w:rPr>
          <w:b/>
        </w:rPr>
        <w:t>7</w:t>
      </w:r>
      <w:r w:rsidR="002F2208">
        <w:rPr>
          <w:b/>
        </w:rPr>
        <w:t xml:space="preserve"> r.</w:t>
      </w:r>
    </w:p>
    <w:bookmarkEnd w:id="4"/>
    <w:p w14:paraId="090DD5A6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2C9FC0C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380890">
        <w:rPr>
          <w:rFonts w:asciiTheme="minorHAnsi" w:hAnsiTheme="minorHAnsi" w:cstheme="minorHAnsi"/>
          <w:b/>
          <w:bCs/>
          <w:color w:val="000000"/>
        </w:rPr>
        <w:t>§ 3 Osoby upoważnione do realizacji umowy</w:t>
      </w:r>
    </w:p>
    <w:p w14:paraId="49D741C9" w14:textId="77777777" w:rsidR="00380890" w:rsidRPr="00380890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Osobą odpowiedzialną za realizację umowy ze strony Wykonawcy będzie: ………………………………</w:t>
      </w:r>
      <w:r w:rsidRPr="00380890">
        <w:rPr>
          <w:rFonts w:asciiTheme="minorHAnsi" w:hAnsiTheme="minorHAnsi" w:cstheme="minorHAnsi"/>
          <w:i/>
          <w:iCs/>
        </w:rPr>
        <w:t>, t</w:t>
      </w:r>
      <w:r w:rsidRPr="00380890">
        <w:rPr>
          <w:rFonts w:asciiTheme="minorHAnsi" w:hAnsiTheme="minorHAnsi" w:cstheme="minorHAnsi"/>
          <w:color w:val="000000"/>
        </w:rPr>
        <w:t xml:space="preserve">elefon: ………………………….., e-mail: </w:t>
      </w:r>
      <w:r w:rsidRPr="00380890">
        <w:rPr>
          <w:rFonts w:asciiTheme="minorHAnsi" w:hAnsiTheme="minorHAnsi" w:cstheme="minorHAnsi"/>
        </w:rPr>
        <w:t>………………………………………………….</w:t>
      </w:r>
      <w:r w:rsidRPr="00380890">
        <w:rPr>
          <w:rFonts w:asciiTheme="minorHAnsi" w:hAnsiTheme="minorHAnsi" w:cstheme="minorHAnsi"/>
          <w:color w:val="000000"/>
        </w:rPr>
        <w:t xml:space="preserve"> .</w:t>
      </w:r>
      <w:r w:rsidRPr="00380890">
        <w:rPr>
          <w:rFonts w:asciiTheme="minorHAnsi" w:hAnsiTheme="minorHAnsi" w:cstheme="minorHAnsi"/>
          <w:i/>
          <w:iCs/>
        </w:rPr>
        <w:t xml:space="preserve"> </w:t>
      </w:r>
    </w:p>
    <w:p w14:paraId="6203855F" w14:textId="77777777" w:rsidR="00E14D33" w:rsidRPr="00B36399" w:rsidRDefault="00E14D33" w:rsidP="00E14D33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Osobą odpowiedzialną za realizację umowy ze strony Zamawiającego będzie: </w:t>
      </w:r>
      <w:r>
        <w:rPr>
          <w:rFonts w:asciiTheme="minorHAnsi" w:hAnsiTheme="minorHAnsi" w:cstheme="minorHAnsi"/>
          <w:color w:val="000000"/>
        </w:rPr>
        <w:t>Agnieszka Raczkowska</w:t>
      </w:r>
      <w:r w:rsidRPr="00B36399">
        <w:rPr>
          <w:rFonts w:asciiTheme="minorHAnsi" w:hAnsiTheme="minorHAnsi" w:cstheme="minorHAnsi"/>
          <w:color w:val="000000"/>
        </w:rPr>
        <w:t xml:space="preserve">, telefon: 54 2848 001, e-mail: </w:t>
      </w:r>
      <w:hyperlink r:id="rId12" w:history="1">
        <w:r w:rsidRPr="00B36399">
          <w:rPr>
            <w:rStyle w:val="Hipercze"/>
            <w:rFonts w:asciiTheme="minorHAnsi" w:hAnsiTheme="minorHAnsi" w:cstheme="minorHAnsi"/>
          </w:rPr>
          <w:t>spchodecz@gmail.com</w:t>
        </w:r>
      </w:hyperlink>
      <w:r w:rsidRPr="00B36399">
        <w:rPr>
          <w:rStyle w:val="Hipercze"/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color w:val="000081"/>
        </w:rPr>
        <w:t xml:space="preserve"> </w:t>
      </w:r>
    </w:p>
    <w:p w14:paraId="3C20870C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Ewentualna zmiana osoby, o której mowa w ust. 2 następuje poprzez pisemne powiadomienie Wykonawcy i nie stanowi zmiany treści umowy. </w:t>
      </w:r>
    </w:p>
    <w:p w14:paraId="46E9A2AA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C121C4B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4 Wartość umowy</w:t>
      </w:r>
    </w:p>
    <w:p w14:paraId="2DD41621" w14:textId="77777777" w:rsidR="00380890" w:rsidRPr="00380890" w:rsidRDefault="00380890" w:rsidP="00380890">
      <w:pPr>
        <w:pStyle w:val="Akapitzlist1"/>
        <w:numPr>
          <w:ilvl w:val="0"/>
          <w:numId w:val="22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</w:t>
      </w:r>
      <w:r w:rsidRPr="00380890">
        <w:rPr>
          <w:rFonts w:asciiTheme="minorHAnsi" w:hAnsiTheme="minorHAnsi" w:cstheme="minorHAnsi"/>
          <w:sz w:val="22"/>
          <w:szCs w:val="22"/>
        </w:rPr>
        <w:t>realizację przedmiotu umowy Dostawcy przysługuje wynagrodzenie w wysokości nie większej niż:</w:t>
      </w:r>
    </w:p>
    <w:p w14:paraId="3C61C243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bookmarkStart w:id="5" w:name="_Hlk110847520"/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netto,</w:t>
      </w:r>
    </w:p>
    <w:p w14:paraId="0D6648C1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……………. zł VAT,</w:t>
      </w:r>
    </w:p>
    <w:p w14:paraId="2801C15F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brutto (słownie: ………………………………………………………….).</w:t>
      </w:r>
    </w:p>
    <w:bookmarkEnd w:id="5"/>
    <w:p w14:paraId="66642842" w14:textId="77777777" w:rsidR="00380890" w:rsidRPr="00E14D33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14D33">
        <w:rPr>
          <w:rFonts w:asciiTheme="minorHAnsi" w:hAnsiTheme="minorHAnsi" w:cstheme="minorHAnsi"/>
          <w:b/>
          <w:bCs/>
          <w:sz w:val="22"/>
          <w:szCs w:val="22"/>
        </w:rPr>
        <w:t xml:space="preserve">Dostawca zobowiązuje się dostarczać przedmiot umowy po cenach jednostkowych </w:t>
      </w:r>
      <w:r w:rsidR="00E14D33" w:rsidRPr="00E14D33">
        <w:rPr>
          <w:rFonts w:asciiTheme="minorHAnsi" w:hAnsiTheme="minorHAnsi" w:cstheme="minorHAnsi"/>
          <w:b/>
          <w:bCs/>
          <w:sz w:val="22"/>
          <w:szCs w:val="22"/>
        </w:rPr>
        <w:t xml:space="preserve">wskazanych w swojej ofercie, stanowiącej załącznik nr 1 do niniejszej umowy. </w:t>
      </w:r>
    </w:p>
    <w:p w14:paraId="2B696882" w14:textId="77777777" w:rsidR="0087787D" w:rsidRPr="00B36399" w:rsidRDefault="0087787D" w:rsidP="0087787D">
      <w:pPr>
        <w:pStyle w:val="Akapitzlist1"/>
        <w:numPr>
          <w:ilvl w:val="0"/>
          <w:numId w:val="22"/>
        </w:numPr>
        <w:tabs>
          <w:tab w:val="left" w:pos="42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10847789"/>
      <w:r w:rsidRPr="00B36399">
        <w:rPr>
          <w:rFonts w:asciiTheme="minorHAnsi" w:hAnsiTheme="minorHAnsi" w:cstheme="minorHAnsi"/>
          <w:sz w:val="22"/>
          <w:szCs w:val="22"/>
        </w:rPr>
        <w:t>Strony ustalają, że zapłata wynagrodzenia ustalonego w ust. 1 nastąpi na podstawie faktur</w:t>
      </w:r>
      <w:r>
        <w:rPr>
          <w:rFonts w:asciiTheme="minorHAnsi" w:hAnsiTheme="minorHAnsi" w:cstheme="minorHAnsi"/>
          <w:sz w:val="22"/>
          <w:szCs w:val="22"/>
        </w:rPr>
        <w:t>y zbiorczej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 dostarczany towar w ciągu danego tygodnia, d</w:t>
      </w:r>
      <w:r w:rsidRPr="00B36399">
        <w:rPr>
          <w:rFonts w:asciiTheme="minorHAnsi" w:hAnsiTheme="minorHAnsi" w:cstheme="minorHAnsi"/>
          <w:sz w:val="22"/>
          <w:szCs w:val="22"/>
        </w:rPr>
        <w:t xml:space="preserve">ostarczanych </w:t>
      </w:r>
      <w:r>
        <w:rPr>
          <w:rFonts w:asciiTheme="minorHAnsi" w:hAnsiTheme="minorHAnsi" w:cstheme="minorHAnsi"/>
          <w:sz w:val="22"/>
          <w:szCs w:val="22"/>
        </w:rPr>
        <w:t>raz w tygodniu – w piątek</w:t>
      </w:r>
      <w:r w:rsidRPr="00B36399">
        <w:rPr>
          <w:rFonts w:asciiTheme="minorHAnsi" w:hAnsiTheme="minorHAnsi" w:cstheme="minorHAnsi"/>
          <w:sz w:val="22"/>
          <w:szCs w:val="22"/>
        </w:rPr>
        <w:t>.</w:t>
      </w:r>
    </w:p>
    <w:bookmarkEnd w:id="6"/>
    <w:p w14:paraId="03504CC4" w14:textId="77777777" w:rsidR="00D615C4" w:rsidRPr="00D615C4" w:rsidRDefault="0087787D" w:rsidP="00D615C4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316A97">
        <w:rPr>
          <w:rFonts w:cstheme="minorHAnsi"/>
        </w:rPr>
        <w:t>Zapłata wynagrodzenia dokonana zostanie przelewem na konto Wykonawcy wskazane na fakturze do 14 dni od daty otrzymania prawidłowo wystawionej faktury zbiorczej</w:t>
      </w:r>
      <w:r w:rsidR="00D615C4">
        <w:rPr>
          <w:rFonts w:cstheme="minorHAnsi"/>
        </w:rPr>
        <w:t xml:space="preserve"> </w:t>
      </w:r>
      <w:r w:rsidR="00D615C4" w:rsidRPr="00D615C4">
        <w:rPr>
          <w:rFonts w:asciiTheme="minorHAnsi" w:hAnsiTheme="minorHAnsi" w:cstheme="minorHAnsi"/>
        </w:rPr>
        <w:t xml:space="preserve">w Krajowym Systemie E-faktur. </w:t>
      </w:r>
    </w:p>
    <w:p w14:paraId="598FBEF8" w14:textId="4A142EB2" w:rsidR="00D615C4" w:rsidRPr="00D615C4" w:rsidRDefault="00D615C4" w:rsidP="00D615C4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D615C4">
        <w:rPr>
          <w:rFonts w:cstheme="minorHAnsi"/>
        </w:rPr>
        <w:t>Prawidłowo wystawiona faktura powinna zawierać następujące oznaczenia:</w:t>
      </w:r>
    </w:p>
    <w:p w14:paraId="1D6AF2E9" w14:textId="4C06451F" w:rsidR="00D615C4" w:rsidRPr="00B45175" w:rsidRDefault="00D615C4" w:rsidP="00D615C4">
      <w:pPr>
        <w:pStyle w:val="Default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B45175">
        <w:rPr>
          <w:rFonts w:asciiTheme="minorHAnsi" w:hAnsiTheme="minorHAnsi" w:cstheme="minorHAnsi"/>
          <w:sz w:val="22"/>
          <w:szCs w:val="22"/>
        </w:rPr>
        <w:t xml:space="preserve">Nabywca: </w:t>
      </w:r>
      <w:r w:rsidRPr="00B45175">
        <w:rPr>
          <w:rFonts w:asciiTheme="minorHAnsi" w:hAnsiTheme="minorHAnsi" w:cstheme="minorHAnsi"/>
          <w:b/>
          <w:bCs/>
          <w:sz w:val="22"/>
          <w:szCs w:val="22"/>
        </w:rPr>
        <w:t xml:space="preserve">MIASTO I GMINA CHODECZ, UL. KALISKA 2, 87 – 860 CHODECZ, NIP: 888-28-94-988 </w:t>
      </w:r>
    </w:p>
    <w:p w14:paraId="158A284A" w14:textId="186CA575" w:rsidR="00D615C4" w:rsidRPr="00D615C4" w:rsidRDefault="00D615C4" w:rsidP="00D615C4">
      <w:pPr>
        <w:pStyle w:val="Default"/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615C4">
        <w:rPr>
          <w:rFonts w:asciiTheme="minorHAnsi" w:hAnsiTheme="minorHAnsi" w:cstheme="minorHAnsi"/>
          <w:sz w:val="22"/>
          <w:szCs w:val="22"/>
        </w:rPr>
        <w:lastRenderedPageBreak/>
        <w:t xml:space="preserve">Odbiorca: </w:t>
      </w:r>
      <w:r w:rsidRPr="00D615C4">
        <w:rPr>
          <w:rFonts w:asciiTheme="minorHAnsi" w:hAnsiTheme="minorHAnsi" w:cstheme="minorHAnsi"/>
          <w:b/>
          <w:bCs/>
          <w:sz w:val="22"/>
          <w:szCs w:val="22"/>
        </w:rPr>
        <w:t>SZKOŁA PODSTAWOWA IM. TADEUSZA KOŚCIUSZKI, UL. WARYŃSKIEGO 20, 87-860 CHODECZ, NIP 888-18-59-642</w:t>
      </w:r>
    </w:p>
    <w:p w14:paraId="41502E59" w14:textId="77777777" w:rsidR="00380890" w:rsidRPr="00B36399" w:rsidRDefault="00380890" w:rsidP="00D615C4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dzień dokonania zapłaty uznaje się dzień obciążenia rachunku bankowego </w:t>
      </w:r>
      <w:r w:rsidRPr="00B36399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3C0EEE90" w14:textId="77777777" w:rsidR="00380890" w:rsidRPr="00B36399" w:rsidRDefault="00380890" w:rsidP="00D615C4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Zamawiający oświadcza, że będzie realizować płatność z zastosowaniem mechanizmu podzielonej płatności  w oparciu o art. 108 a ust.1 ustawy z dnia 11 marca 2004 r. o podatku od towarów i usług.</w:t>
      </w:r>
    </w:p>
    <w:p w14:paraId="23E2E92C" w14:textId="77777777" w:rsidR="00380890" w:rsidRPr="00B36399" w:rsidRDefault="00380890" w:rsidP="00D615C4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B36399">
        <w:rPr>
          <w:rFonts w:cstheme="minorHAnsi"/>
          <w:color w:val="000000"/>
        </w:rPr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5318152D" w14:textId="77777777" w:rsidR="00380890" w:rsidRPr="00B36399" w:rsidRDefault="00380890" w:rsidP="00D615C4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5DF1312B" w14:textId="77777777" w:rsidR="00380890" w:rsidRPr="00B36399" w:rsidRDefault="00380890" w:rsidP="00D615C4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590C4A67" w14:textId="77777777" w:rsidR="00380890" w:rsidRPr="00B36399" w:rsidRDefault="00380890" w:rsidP="00D615C4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Zakazuje się przelewu wierzytelności i przejęcia długu z tytułu niniejszej umowy. </w:t>
      </w:r>
    </w:p>
    <w:p w14:paraId="478F2F74" w14:textId="77777777" w:rsidR="00380890" w:rsidRPr="00B36399" w:rsidRDefault="00380890" w:rsidP="00380890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Cs/>
        </w:rPr>
      </w:pPr>
    </w:p>
    <w:p w14:paraId="5B1C4D68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5 Kary umowne</w:t>
      </w:r>
    </w:p>
    <w:p w14:paraId="67D26792" w14:textId="77777777" w:rsidR="00380890" w:rsidRPr="00B36399" w:rsidRDefault="00380890" w:rsidP="00380890">
      <w:pPr>
        <w:pStyle w:val="Tekstpodstawowy3"/>
        <w:numPr>
          <w:ilvl w:val="0"/>
          <w:numId w:val="25"/>
        </w:num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umowy ustalają stosowanie następujących kar umownych, Wykonawca zobowiązuje się zapłacić Zamawiającemu karę umowną za:</w:t>
      </w:r>
    </w:p>
    <w:p w14:paraId="0DDC2F3F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wadliwe wykonywanie przedmiotu umowy lub niedotrzymywanie warunków umowy innych niż niżej określone – w wysokości 1 % wynagrodzenia umownego określonego w § 4 ust. 1 umowy za każdorazowe naruszenie postanowień umowy,</w:t>
      </w:r>
    </w:p>
    <w:p w14:paraId="530D4A3E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opóźnienie lub zwłokę w dostarczeniu przedmiotu umowy w terminie, o którym mowa w § 1 ust. 4 umowy – w wysokości 0,1 % wynagrodzenia umownego określonego w § 4 ust. 1 umowy za każdy dzień opóźnienia lub zwłoki,</w:t>
      </w:r>
    </w:p>
    <w:p w14:paraId="3FE61BDE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odstąpienie od umowy przez którąkolwiek ze Stron z przyczyn leżących po stronie Wykonawcy - w wysokości 10 % wynagrodzenia umownego określonego w § 4 ust. 1 umowy, </w:t>
      </w:r>
    </w:p>
    <w:p w14:paraId="79C7EA56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opóźnienie lub zwłokę w wymianie przedmiotu umowy </w:t>
      </w:r>
      <w:r w:rsidRPr="00B36399">
        <w:rPr>
          <w:rFonts w:asciiTheme="minorHAnsi" w:hAnsiTheme="minorHAnsi" w:cstheme="minorHAnsi"/>
          <w:sz w:val="22"/>
          <w:szCs w:val="22"/>
          <w:lang w:eastAsia="zh-CN"/>
        </w:rPr>
        <w:t>na zgodny pod względem rodzajowym, wolny od wad lub w uzupełnieniu brakującej ilości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pacing w:val="-2"/>
          <w:sz w:val="22"/>
          <w:szCs w:val="22"/>
        </w:rPr>
        <w:t>w przypadku, o którym mowa w § 1 ust. 12 umowy</w:t>
      </w:r>
      <w:r w:rsidRPr="00B36399">
        <w:rPr>
          <w:rFonts w:asciiTheme="minorHAnsi" w:hAnsiTheme="minorHAnsi" w:cstheme="minorHAnsi"/>
          <w:sz w:val="22"/>
          <w:szCs w:val="22"/>
        </w:rPr>
        <w:t xml:space="preserve"> - w wysokości 0,1 % wynagrodzenia umownego określonego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z w:val="22"/>
          <w:szCs w:val="22"/>
        </w:rPr>
        <w:t>w § 4 ust. 1 umowy za każdy dzień opóźnienia lub zwłoki.</w:t>
      </w:r>
    </w:p>
    <w:p w14:paraId="0575EB85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Cs/>
        </w:rPr>
        <w:t xml:space="preserve">Łączna maksymalna wartość kar umownych, których mogą dochodzić Strony, nie może przekroczyć 20% wartości wynagrodzenia umownego </w:t>
      </w:r>
      <w:r w:rsidRPr="00B36399">
        <w:rPr>
          <w:rFonts w:asciiTheme="minorHAnsi" w:hAnsiTheme="minorHAnsi" w:cstheme="minorHAnsi"/>
        </w:rPr>
        <w:t>określonego w § 4 ust. 1 umowy.</w:t>
      </w:r>
    </w:p>
    <w:p w14:paraId="17D8ED9D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upoważnia Zamawiającego do potrącenia nałożonych kar umownych</w:t>
      </w:r>
      <w:r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z przedłożonych do zapłaty faktur. W przypadku braku pokrycia nałożonych kar umownych</w:t>
      </w:r>
      <w:r w:rsidR="00E14D33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>w kwotach pozostałych do zapłaty, Wykonawca zobowiązany jest do uregulowania kary umownej lub jej nie potrąconej części w terminie 14 dni od dnia nałożenia.</w:t>
      </w:r>
    </w:p>
    <w:p w14:paraId="78205E86" w14:textId="77777777" w:rsidR="00380890" w:rsidRPr="001E0D6E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1E0D6E">
        <w:rPr>
          <w:rStyle w:val="Wyrnienie"/>
          <w:rFonts w:asciiTheme="minorHAnsi" w:hAnsiTheme="minorHAnsi" w:cstheme="minorHAnsi"/>
          <w:i w:val="0"/>
          <w:iCs w:val="0"/>
          <w:color w:val="000000"/>
        </w:rPr>
        <w:t xml:space="preserve">W przypadku, gdyby naliczone kary umowne nie pokryły całości szkody po stronie Zamawiającego, ma on prawo dochodzenia odszkodowania uzupełniającego na zasadach ogólnych. </w:t>
      </w:r>
    </w:p>
    <w:p w14:paraId="0CD72741" w14:textId="77777777" w:rsidR="00380890" w:rsidRPr="00B36399" w:rsidRDefault="00380890" w:rsidP="00380890">
      <w:pPr>
        <w:tabs>
          <w:tab w:val="left" w:pos="426"/>
        </w:tabs>
        <w:spacing w:after="0" w:line="240" w:lineRule="auto"/>
        <w:rPr>
          <w:rFonts w:asciiTheme="minorHAnsi" w:hAnsiTheme="minorHAnsi" w:cstheme="minorHAnsi"/>
          <w:bCs/>
        </w:rPr>
      </w:pPr>
    </w:p>
    <w:p w14:paraId="3509A3BC" w14:textId="77777777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6</w:t>
      </w:r>
      <w:r w:rsidRPr="00B36399">
        <w:rPr>
          <w:rFonts w:asciiTheme="minorHAnsi" w:hAnsiTheme="minorHAnsi" w:cstheme="minorHAnsi"/>
          <w:b/>
        </w:rPr>
        <w:t xml:space="preserve"> Zmiany umowy</w:t>
      </w:r>
    </w:p>
    <w:p w14:paraId="4DDB22D6" w14:textId="77777777" w:rsidR="00E14D33" w:rsidRPr="00B36399" w:rsidRDefault="00E14D33" w:rsidP="00E14D33">
      <w:pPr>
        <w:pStyle w:val="Tekstpodstawowy2"/>
        <w:numPr>
          <w:ilvl w:val="0"/>
          <w:numId w:val="28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Dopuszczalna jest zmiana umowy  w przypadkach określonych w art. 455 pzp oraz w przypadku:</w:t>
      </w:r>
    </w:p>
    <w:p w14:paraId="6AD446C7" w14:textId="77777777" w:rsidR="00E14D33" w:rsidRPr="007800B4" w:rsidRDefault="00E14D33" w:rsidP="00E14D33">
      <w:pPr>
        <w:numPr>
          <w:ilvl w:val="0"/>
          <w:numId w:val="27"/>
        </w:numPr>
        <w:tabs>
          <w:tab w:val="clear" w:pos="720"/>
          <w:tab w:val="left" w:pos="794"/>
        </w:tabs>
        <w:suppressAutoHyphens w:val="0"/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strony umowy w sytuacji następstwa prawnego wynikającego z odrębnych przepisów,</w:t>
      </w:r>
    </w:p>
    <w:p w14:paraId="6CAC34BB" w14:textId="77777777" w:rsidR="00E14D33" w:rsidRPr="007800B4" w:rsidRDefault="00E14D33" w:rsidP="00E14D33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postanowień umowy, których konieczność wprowadzenia jest wynikiem zmian obowiązującego prawa,</w:t>
      </w:r>
    </w:p>
    <w:p w14:paraId="256FCE44" w14:textId="77777777" w:rsidR="00E14D33" w:rsidRPr="007800B4" w:rsidRDefault="00E14D33" w:rsidP="00E14D33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 xml:space="preserve">  zmiany stawki VAT w przypadku zmiany przepisów ustawy o podatku od towarów i usług </w:t>
      </w:r>
      <w:r w:rsidRPr="007800B4">
        <w:rPr>
          <w:rFonts w:asciiTheme="minorHAnsi" w:hAnsiTheme="minorHAnsi" w:cstheme="minorHAnsi"/>
        </w:rPr>
        <w:br/>
        <w:t>i podatku akcyzowym w odniesieniu odpowiednio do całości lub danej części wartości zamówienia, którego zmiana dotyczy, przy czym wartość netto określona w umowie jest wartością stałą,</w:t>
      </w:r>
    </w:p>
    <w:p w14:paraId="4D48C292" w14:textId="77777777" w:rsidR="00E14D33" w:rsidRPr="007800B4" w:rsidRDefault="00E14D33" w:rsidP="00E14D33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 xml:space="preserve">wystąpienie okoliczności siły wyższej - przez „siłę wyższą” Strony rozumieją zdarzenie nagłe, nieprzewidziane i niezależne od woli Stron, którego skutki są niemożliwe do zapobieżenia, </w:t>
      </w:r>
      <w:r w:rsidRPr="007800B4">
        <w:rPr>
          <w:rFonts w:asciiTheme="minorHAnsi" w:hAnsiTheme="minorHAnsi" w:cstheme="minorHAnsi"/>
        </w:rPr>
        <w:lastRenderedPageBreak/>
        <w:t>uniemożliwiające wykonanie umowy w całości lub części, na stałe lub na pewien czas, któremu nie można zapobiec ani przeciwdziałać przy zachowaniu należytej staranności. W szczególności za siłę wyższą uznaje się pożar, powódź, epidemię, trzęsienia ziemi, awarię zasilania lub naturalnych źródeł energii, huragany i inne katastrofy naturalne, a także stany nadzwyczajne i wyjątkowe, w tym stan wojny, stan wojenny, stan klęski żywiołowej, stan epidemii, stan zagrożenia epidemicznego, a także strajki, bojkoty, zamachy terrorystyczne, blokady komunikacyjne o charakterze ponadregionalnym, a także przypadki wydawania przez władze krajowe i lokalne aktów prawnych wprowadzających ograniczenia, nakazy lub zakazy określonego zachowania się, niezależnie od formy takiego aktu oraz tego czy zagrażają w chwili obecnej.</w:t>
      </w:r>
    </w:p>
    <w:p w14:paraId="7B5D39E5" w14:textId="77777777" w:rsidR="00E14D33" w:rsidRPr="007800B4" w:rsidRDefault="00E14D33" w:rsidP="00E14D33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Dokonanie zmiany umowy w zakresie jw. wymaga uprzedniego złożenia na piśmie wniosku wykazującego zasadność wprowadzenia zmian i zgody Stron na jej dokonanie.</w:t>
      </w:r>
    </w:p>
    <w:p w14:paraId="428304BF" w14:textId="77777777" w:rsidR="00E14D33" w:rsidRPr="007800B4" w:rsidRDefault="00E14D33" w:rsidP="00E14D33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 razie wystąpienia przypadku „siły wyższej”, strona, która ze względu na „siłę wyższą” nie może zrealizować swoich zobowiązań, jest zobowiązana powiadomić pisemnie o tym fakcie drugą stronę oraz podać dane na temat okoliczności „siły wyższej” oraz ich wpływu na realizację zobowiązań. Wnioski o dokonanie zmian w Umowie będą składane przez Stronę zainteresowaną dokonaniem danej zmiany na piśmie wraz z opisem i uzasadnieniem oraz propozycją aneksu. Po otrzymaniu wniosku o dokonanie zmiany, druga ze stron poinformuje pisemnie o swojej decyzji, bądź zwróci podpisany aneks.</w:t>
      </w:r>
    </w:p>
    <w:p w14:paraId="3759E549" w14:textId="77777777" w:rsidR="00E14D33" w:rsidRPr="007800B4" w:rsidRDefault="00E14D33" w:rsidP="00E14D33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Wszelkie zmiany umowy wymagają – pod rygorem nieważności – zachowania formy pisemnej (w postaci aneksu).</w:t>
      </w:r>
    </w:p>
    <w:p w14:paraId="0EBDE974" w14:textId="77777777" w:rsidR="00380890" w:rsidRPr="00B36399" w:rsidRDefault="00380890" w:rsidP="0038089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6B1C901" w14:textId="77777777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7</w:t>
      </w:r>
      <w:r w:rsidRPr="00B36399">
        <w:rPr>
          <w:rFonts w:asciiTheme="minorHAnsi" w:hAnsiTheme="minorHAnsi" w:cstheme="minorHAnsi"/>
          <w:b/>
        </w:rPr>
        <w:t xml:space="preserve"> Odstąpienie od umowy</w:t>
      </w:r>
    </w:p>
    <w:p w14:paraId="0D78F83E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36399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4D823EF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22E7779F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dokonano zmiany umowy z naruszeniem art. 454 i 455 ustawy pzp;</w:t>
      </w:r>
    </w:p>
    <w:p w14:paraId="24E4C28A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Wykonawca w chwili zawarcia umowy podlegał wykluczeniu na podstawie art. 108 ustawy pzp;</w:t>
      </w:r>
    </w:p>
    <w:p w14:paraId="7707EF50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gdy Wykonawca nie rozpoczął realizacji przedmiotu umowy bez uzasadnionych przyczyn oraz ich nie kontynuuje mimo wezwania Zamawiającego; </w:t>
      </w:r>
    </w:p>
    <w:p w14:paraId="0674BF56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47DCEFAD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01E3AAD9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161E08FF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 przypadku, o którym w ust. 2 pkt 1 Zamawiający odstępuje od umowy w części, której zmiana dotyczy.</w:t>
      </w:r>
    </w:p>
    <w:p w14:paraId="194BE107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może żądać wyłącznie wynagrodzenia należnego z tytułu wykonania części umowy.</w:t>
      </w:r>
    </w:p>
    <w:p w14:paraId="0F04917A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przez którąkolwiek ze Stron nie pozbawia Zamawiającego prawa naliczania i dochodzenia kar umownych z innych tytułów zastrzeżonych w niniejszej umowie.</w:t>
      </w:r>
    </w:p>
    <w:p w14:paraId="3D4DB72F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– pod rygorem nieważności - winno nastąpić na piśmie oraz zawierać uzasadnienie.</w:t>
      </w:r>
    </w:p>
    <w:p w14:paraId="1382B7DD" w14:textId="77777777" w:rsidR="002F2208" w:rsidRDefault="002F2208" w:rsidP="007C6B7C">
      <w:pPr>
        <w:pStyle w:val="Tekstpodstawowy2"/>
        <w:rPr>
          <w:rFonts w:asciiTheme="minorHAnsi" w:hAnsiTheme="minorHAnsi" w:cstheme="minorHAnsi"/>
          <w:b/>
          <w:bCs/>
          <w:sz w:val="22"/>
          <w:szCs w:val="22"/>
        </w:rPr>
      </w:pPr>
    </w:p>
    <w:p w14:paraId="697952F3" w14:textId="4D7B6FF4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6E701C0D" w14:textId="77777777" w:rsidR="00380890" w:rsidRPr="00B36399" w:rsidRDefault="00380890" w:rsidP="00380890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Klauzula informacyjna dotycząca przetwarzania danych osobowych 1. Zgodnie z art. 13 ust. 1 i 2 rozporządzenia Parlamentu Europejskiego i Rady (UE) 2016/679 z dnia 27 kwietnia 2016 r.</w:t>
      </w:r>
      <w:r w:rsidRPr="00B36399">
        <w:rPr>
          <w:rFonts w:asciiTheme="minorHAnsi" w:hAnsiTheme="minorHAnsi" w:cstheme="minorHAnsi"/>
        </w:rPr>
        <w:br/>
      </w:r>
      <w:r w:rsidRPr="00B36399">
        <w:rPr>
          <w:rFonts w:asciiTheme="minorHAnsi" w:hAnsiTheme="minorHAnsi" w:cstheme="minorHAnsi"/>
        </w:rPr>
        <w:lastRenderedPageBreak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DF10E84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Administratorem zbieranych i przetwarzanych danych osobowych jest  Urząd Miasta i Gminy Chodecz reprezentowany przez Burmistrza  Miasta i Gminy Chodecz z siedzibą w  Chodczu przy ul. Kaliska 2, tel. 54 284 80 70.</w:t>
      </w:r>
    </w:p>
    <w:p w14:paraId="03C6B81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Kontakt z Inspektorem Ochrony Danych (IOD) e-mail:  </w:t>
      </w:r>
      <w:hyperlink r:id="rId13" w:history="1">
        <w:r w:rsidRPr="00B36399">
          <w:rPr>
            <w:rStyle w:val="Hipercze"/>
            <w:rFonts w:cstheme="minorHAnsi"/>
          </w:rPr>
          <w:t>iod@chodecz.pl</w:t>
        </w:r>
      </w:hyperlink>
    </w:p>
    <w:p w14:paraId="799137E6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531A61D3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odbiorcami Pani/Pana danych osobowych będą osoby lub podmioty, którym udostępniona zostanie dokumentacja postępowania w oparciu o art. 18 oraz art. 74 ust. 3 ustawy pzp;</w:t>
      </w:r>
    </w:p>
    <w:p w14:paraId="3627AB74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2AE945C7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5226A574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2FA63BE4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1754711F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Według stanu prawnego na dzień 25 maja 2018 r. tj. na dzień rozpoczęcia stosowania ogólnego rozporządzenia o ochronie danych osobowych RODO ma Pani/Pan prawo do: </w:t>
      </w:r>
    </w:p>
    <w:p w14:paraId="1D847D31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dostępu do swoich danych osobowych, </w:t>
      </w:r>
    </w:p>
    <w:p w14:paraId="7EC38CD9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sprostowania swoich danych osobowych, </w:t>
      </w:r>
    </w:p>
    <w:p w14:paraId="2EFF6F0C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wniesienia skargi odnośnie nieprawidłowego przetwarzania danych osobowych do organu nadzorczego, </w:t>
      </w:r>
    </w:p>
    <w:p w14:paraId="1853EFE9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usunięcia, ograniczenia lub wniesienia sprzeciwu wobec przetwarzania danych osobowych, </w:t>
      </w:r>
    </w:p>
    <w:p w14:paraId="67277B3C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przenoszenia danych, uzyskania kopii danych osobowych. </w:t>
      </w:r>
    </w:p>
    <w:p w14:paraId="70AF927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1A931875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odniesieniu do Pani/Pana danych osobowych decyzje nie będą podejmowane w sposób zautomatyzowany, stosowanie do art. 22 RODO;</w:t>
      </w:r>
    </w:p>
    <w:p w14:paraId="181DF495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nie przysługuje Pani/Panu:</w:t>
      </w:r>
    </w:p>
    <w:p w14:paraId="503CB4D2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związku z art. 17 ust. 3 lit. b, d lub e RODO prawo do usunięcia danych osobowych;</w:t>
      </w:r>
    </w:p>
    <w:p w14:paraId="43F1BB13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prawo do przenoszenia danych osobowych, o którym mowa w art. 20 RODO;</w:t>
      </w:r>
    </w:p>
    <w:p w14:paraId="2BA29920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17D93692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Jednocześnie Zamawiający przypomina o ciążącym na Pani/Panu obowiązku informacyjnym wynikającym  z art. 14 RODO względem osób fizycznych, których dane przekazane zostały Zamawiającemu w związku z prowadzonym postępowaniem i które Zamawiający pośrednio </w:t>
      </w:r>
      <w:r w:rsidRPr="00B36399">
        <w:rPr>
          <w:rFonts w:cstheme="minorHAnsi"/>
        </w:rPr>
        <w:lastRenderedPageBreak/>
        <w:t>pozyska od wykonawcy biorącego udział w postępowaniu, chyba że ma zastosowanie co najmniej jedno z wyłączeń, o których mowa w art. 14 ust. 5 RODO.</w:t>
      </w:r>
    </w:p>
    <w:p w14:paraId="030F3FA2" w14:textId="77777777" w:rsidR="00380890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B08CCFD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1BAD0D63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36399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58E742BD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3AF83A35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5FDDCC28" w14:textId="77777777" w:rsidR="00380890" w:rsidRPr="00B36399" w:rsidRDefault="00380890" w:rsidP="00380890">
      <w:pPr>
        <w:pStyle w:val="Nagwek11"/>
        <w:jc w:val="center"/>
        <w:rPr>
          <w:rFonts w:asciiTheme="minorHAnsi" w:hAnsiTheme="minorHAnsi" w:cstheme="minorHAnsi"/>
          <w:szCs w:val="22"/>
        </w:rPr>
      </w:pPr>
    </w:p>
    <w:p w14:paraId="5AEE109E" w14:textId="77777777" w:rsidR="00380890" w:rsidRDefault="00380890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7A00616D" w14:textId="77777777" w:rsidR="00380890" w:rsidRPr="00380890" w:rsidRDefault="00380890" w:rsidP="00380890">
      <w:pPr>
        <w:pStyle w:val="Stopka1"/>
        <w:jc w:val="both"/>
        <w:rPr>
          <w:rFonts w:asciiTheme="minorHAnsi" w:hAnsiTheme="minorHAnsi" w:cstheme="minorHAnsi"/>
        </w:rPr>
      </w:pPr>
    </w:p>
    <w:p w14:paraId="002DF330" w14:textId="18D4530F" w:rsidR="00380890" w:rsidRDefault="00380890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24831BA6" w14:textId="54C887CB" w:rsidR="002F2208" w:rsidRDefault="002F2208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2C0E6471" w14:textId="77777777" w:rsidR="002F2208" w:rsidRDefault="002F2208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7DD73055" w14:textId="77777777" w:rsidR="00380890" w:rsidRPr="00B36399" w:rsidRDefault="00380890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43661A0D" w14:textId="77777777" w:rsidR="00380890" w:rsidRPr="00B36399" w:rsidRDefault="00380890" w:rsidP="00380890">
      <w:pPr>
        <w:rPr>
          <w:rFonts w:asciiTheme="minorHAnsi" w:hAnsiTheme="minorHAnsi" w:cstheme="minorHAnsi"/>
          <w:b/>
          <w:bCs/>
        </w:rPr>
      </w:pPr>
      <w:r w:rsidRPr="00B36399">
        <w:rPr>
          <w:rFonts w:asciiTheme="minorHAnsi" w:hAnsiTheme="minorHAnsi" w:cstheme="minorHAnsi"/>
          <w:b/>
          <w:bCs/>
        </w:rPr>
        <w:t xml:space="preserve">                      Zamawiający:                                       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B36399">
        <w:rPr>
          <w:rFonts w:asciiTheme="minorHAnsi" w:hAnsiTheme="minorHAnsi" w:cstheme="minorHAnsi"/>
          <w:b/>
          <w:bCs/>
        </w:rPr>
        <w:tab/>
        <w:t>Wykonawca:</w:t>
      </w:r>
    </w:p>
    <w:p w14:paraId="3F023F9C" w14:textId="77777777" w:rsidR="00380890" w:rsidRPr="00B36399" w:rsidRDefault="00380890" w:rsidP="00380890">
      <w:pPr>
        <w:rPr>
          <w:rFonts w:asciiTheme="minorHAnsi" w:hAnsiTheme="minorHAnsi" w:cstheme="minorHAnsi"/>
          <w:b/>
          <w:bCs/>
        </w:rPr>
      </w:pPr>
    </w:p>
    <w:p w14:paraId="544F2A2C" w14:textId="77777777" w:rsidR="00380890" w:rsidRPr="00B36399" w:rsidRDefault="00380890" w:rsidP="00380890">
      <w:pPr>
        <w:rPr>
          <w:rFonts w:asciiTheme="minorHAnsi" w:hAnsiTheme="minorHAnsi" w:cstheme="minorHAnsi"/>
          <w:b/>
          <w:bCs/>
        </w:rPr>
      </w:pPr>
    </w:p>
    <w:p w14:paraId="7C11C667" w14:textId="77777777" w:rsidR="00380890" w:rsidRPr="00B36399" w:rsidRDefault="00380890" w:rsidP="00380890">
      <w:pPr>
        <w:rPr>
          <w:rFonts w:asciiTheme="minorHAnsi" w:hAnsiTheme="minorHAnsi" w:cstheme="minorHAnsi"/>
          <w:bCs/>
        </w:rPr>
      </w:pPr>
    </w:p>
    <w:p w14:paraId="50F55740" w14:textId="77777777" w:rsidR="00380890" w:rsidRDefault="00380890" w:rsidP="00380890">
      <w:pPr>
        <w:jc w:val="both"/>
        <w:rPr>
          <w:rFonts w:asciiTheme="minorHAnsi" w:hAnsiTheme="minorHAnsi" w:cstheme="minorHAnsi"/>
          <w:iCs/>
        </w:rPr>
      </w:pPr>
    </w:p>
    <w:p w14:paraId="6F211993" w14:textId="77777777" w:rsidR="00380890" w:rsidRDefault="00380890" w:rsidP="00380890">
      <w:pPr>
        <w:jc w:val="both"/>
        <w:rPr>
          <w:rFonts w:asciiTheme="minorHAnsi" w:hAnsiTheme="minorHAnsi" w:cstheme="minorHAnsi"/>
          <w:iCs/>
        </w:rPr>
      </w:pPr>
    </w:p>
    <w:p w14:paraId="24AF63F2" w14:textId="77777777" w:rsidR="002F2208" w:rsidRPr="00380890" w:rsidRDefault="002F2208" w:rsidP="002F2208">
      <w:pPr>
        <w:pStyle w:val="Stopka1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Załączniki do umowy:</w:t>
      </w:r>
    </w:p>
    <w:p w14:paraId="7799FA13" w14:textId="77777777" w:rsidR="002F2208" w:rsidRDefault="002F2208" w:rsidP="002F2208">
      <w:r>
        <w:t xml:space="preserve">1. Oferta dostawcy </w:t>
      </w:r>
    </w:p>
    <w:p w14:paraId="63DF08BF" w14:textId="77777777" w:rsidR="00380890" w:rsidRDefault="00380890" w:rsidP="00C50275"/>
    <w:sectPr w:rsidR="00380890" w:rsidSect="003808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07F4" w14:textId="77777777" w:rsidR="00CD2522" w:rsidRDefault="00CD2522">
      <w:pPr>
        <w:spacing w:after="0" w:line="240" w:lineRule="auto"/>
      </w:pPr>
      <w:r>
        <w:separator/>
      </w:r>
    </w:p>
  </w:endnote>
  <w:endnote w:type="continuationSeparator" w:id="0">
    <w:p w14:paraId="49CA1D08" w14:textId="77777777" w:rsidR="00CD2522" w:rsidRDefault="00CD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epoloItcTEEBoo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16217"/>
      <w:docPartObj>
        <w:docPartGallery w:val="Page Numbers (Bottom of Page)"/>
        <w:docPartUnique/>
      </w:docPartObj>
    </w:sdtPr>
    <w:sdtEndPr/>
    <w:sdtContent>
      <w:p w14:paraId="0C5C6643" w14:textId="77777777" w:rsidR="003A1BDF" w:rsidRDefault="003A1B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FCBE19E" w14:textId="77777777" w:rsidR="003A1BDF" w:rsidRDefault="003A1B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5658" w14:textId="77777777" w:rsidR="00CD2522" w:rsidRDefault="00CD2522">
      <w:pPr>
        <w:spacing w:after="0" w:line="240" w:lineRule="auto"/>
      </w:pPr>
      <w:r>
        <w:separator/>
      </w:r>
    </w:p>
  </w:footnote>
  <w:footnote w:type="continuationSeparator" w:id="0">
    <w:p w14:paraId="48AC0234" w14:textId="77777777" w:rsidR="00CD2522" w:rsidRDefault="00CD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CA970" w14:textId="77777777" w:rsidR="003A1BDF" w:rsidRDefault="003A1BDF" w:rsidP="003A1BD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80AFF"/>
    <w:multiLevelType w:val="hybridMultilevel"/>
    <w:tmpl w:val="358C8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B0234B"/>
    <w:multiLevelType w:val="multilevel"/>
    <w:tmpl w:val="CB88B10A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312F59"/>
    <w:multiLevelType w:val="multilevel"/>
    <w:tmpl w:val="97C4B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33AFC"/>
    <w:multiLevelType w:val="multilevel"/>
    <w:tmpl w:val="1C4E266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4BA5776"/>
    <w:multiLevelType w:val="multilevel"/>
    <w:tmpl w:val="B412C2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392B2F"/>
    <w:multiLevelType w:val="multilevel"/>
    <w:tmpl w:val="A6E8BD7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F7161"/>
    <w:multiLevelType w:val="multilevel"/>
    <w:tmpl w:val="BAE2F5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FB1BD3"/>
    <w:multiLevelType w:val="multilevel"/>
    <w:tmpl w:val="2ABE07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41488A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BC0580"/>
    <w:multiLevelType w:val="multilevel"/>
    <w:tmpl w:val="783E3F0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F00C0D"/>
    <w:multiLevelType w:val="hybridMultilevel"/>
    <w:tmpl w:val="E8A25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C54E0D"/>
    <w:multiLevelType w:val="multilevel"/>
    <w:tmpl w:val="0F26A252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A3106AE"/>
    <w:multiLevelType w:val="multilevel"/>
    <w:tmpl w:val="4A0286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A9D1F87"/>
    <w:multiLevelType w:val="multilevel"/>
    <w:tmpl w:val="97C4B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4337C9"/>
    <w:multiLevelType w:val="hybridMultilevel"/>
    <w:tmpl w:val="5EAAF7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385A0C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8"/>
  </w:num>
  <w:num w:numId="2">
    <w:abstractNumId w:val="30"/>
  </w:num>
  <w:num w:numId="3">
    <w:abstractNumId w:val="17"/>
  </w:num>
  <w:num w:numId="4">
    <w:abstractNumId w:val="3"/>
  </w:num>
  <w:num w:numId="5">
    <w:abstractNumId w:val="15"/>
  </w:num>
  <w:num w:numId="6">
    <w:abstractNumId w:val="12"/>
  </w:num>
  <w:num w:numId="7">
    <w:abstractNumId w:val="24"/>
  </w:num>
  <w:num w:numId="8">
    <w:abstractNumId w:val="10"/>
  </w:num>
  <w:num w:numId="9">
    <w:abstractNumId w:val="2"/>
  </w:num>
  <w:num w:numId="10">
    <w:abstractNumId w:val="19"/>
  </w:num>
  <w:num w:numId="11">
    <w:abstractNumId w:val="0"/>
  </w:num>
  <w:num w:numId="12">
    <w:abstractNumId w:val="13"/>
  </w:num>
  <w:num w:numId="13">
    <w:abstractNumId w:val="8"/>
  </w:num>
  <w:num w:numId="14">
    <w:abstractNumId w:val="22"/>
  </w:num>
  <w:num w:numId="15">
    <w:abstractNumId w:val="32"/>
  </w:num>
  <w:num w:numId="16">
    <w:abstractNumId w:val="6"/>
  </w:num>
  <w:num w:numId="17">
    <w:abstractNumId w:val="36"/>
  </w:num>
  <w:num w:numId="18">
    <w:abstractNumId w:val="21"/>
  </w:num>
  <w:num w:numId="19">
    <w:abstractNumId w:val="38"/>
  </w:num>
  <w:num w:numId="20">
    <w:abstractNumId w:val="1"/>
  </w:num>
  <w:num w:numId="21">
    <w:abstractNumId w:val="4"/>
  </w:num>
  <w:num w:numId="22">
    <w:abstractNumId w:val="9"/>
  </w:num>
  <w:num w:numId="23">
    <w:abstractNumId w:val="29"/>
  </w:num>
  <w:num w:numId="24">
    <w:abstractNumId w:val="26"/>
  </w:num>
  <w:num w:numId="25">
    <w:abstractNumId w:val="20"/>
  </w:num>
  <w:num w:numId="26">
    <w:abstractNumId w:val="7"/>
  </w:num>
  <w:num w:numId="27">
    <w:abstractNumId w:val="34"/>
  </w:num>
  <w:num w:numId="28">
    <w:abstractNumId w:val="11"/>
  </w:num>
  <w:num w:numId="29">
    <w:abstractNumId w:val="23"/>
  </w:num>
  <w:num w:numId="30">
    <w:abstractNumId w:val="33"/>
  </w:num>
  <w:num w:numId="31">
    <w:abstractNumId w:val="25"/>
  </w:num>
  <w:num w:numId="32">
    <w:abstractNumId w:val="14"/>
  </w:num>
  <w:num w:numId="33">
    <w:abstractNumId w:val="16"/>
  </w:num>
  <w:num w:numId="34">
    <w:abstractNumId w:val="5"/>
  </w:num>
  <w:num w:numId="35">
    <w:abstractNumId w:val="18"/>
  </w:num>
  <w:num w:numId="36">
    <w:abstractNumId w:val="27"/>
  </w:num>
  <w:num w:numId="37">
    <w:abstractNumId w:val="31"/>
  </w:num>
  <w:num w:numId="38">
    <w:abstractNumId w:val="37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86727"/>
    <w:rsid w:val="000B3248"/>
    <w:rsid w:val="000D7E58"/>
    <w:rsid w:val="000F2E27"/>
    <w:rsid w:val="00100914"/>
    <w:rsid w:val="00102BFE"/>
    <w:rsid w:val="001778DF"/>
    <w:rsid w:val="00181A85"/>
    <w:rsid w:val="001E0D6E"/>
    <w:rsid w:val="001F3B5A"/>
    <w:rsid w:val="00257BA9"/>
    <w:rsid w:val="00293288"/>
    <w:rsid w:val="002D6006"/>
    <w:rsid w:val="002F2208"/>
    <w:rsid w:val="00301CB3"/>
    <w:rsid w:val="00301F2D"/>
    <w:rsid w:val="00380890"/>
    <w:rsid w:val="003A1BDF"/>
    <w:rsid w:val="003D3543"/>
    <w:rsid w:val="00431A43"/>
    <w:rsid w:val="00482BE0"/>
    <w:rsid w:val="00546987"/>
    <w:rsid w:val="00621DDB"/>
    <w:rsid w:val="00641C91"/>
    <w:rsid w:val="00663199"/>
    <w:rsid w:val="006844F0"/>
    <w:rsid w:val="006F332E"/>
    <w:rsid w:val="007A420A"/>
    <w:rsid w:val="007B75B6"/>
    <w:rsid w:val="007C6B7C"/>
    <w:rsid w:val="007E2E26"/>
    <w:rsid w:val="007E5824"/>
    <w:rsid w:val="0086173B"/>
    <w:rsid w:val="00863ACB"/>
    <w:rsid w:val="0087787D"/>
    <w:rsid w:val="008F67A0"/>
    <w:rsid w:val="00944BC7"/>
    <w:rsid w:val="009C0D0D"/>
    <w:rsid w:val="00A03F69"/>
    <w:rsid w:val="00A26899"/>
    <w:rsid w:val="00A30E0F"/>
    <w:rsid w:val="00A52024"/>
    <w:rsid w:val="00A870E6"/>
    <w:rsid w:val="00A91790"/>
    <w:rsid w:val="00AC07F2"/>
    <w:rsid w:val="00AD2969"/>
    <w:rsid w:val="00AE7A79"/>
    <w:rsid w:val="00B142F2"/>
    <w:rsid w:val="00B973DA"/>
    <w:rsid w:val="00B978B9"/>
    <w:rsid w:val="00BC385E"/>
    <w:rsid w:val="00BF63E9"/>
    <w:rsid w:val="00C02A34"/>
    <w:rsid w:val="00C50275"/>
    <w:rsid w:val="00C87039"/>
    <w:rsid w:val="00CD2522"/>
    <w:rsid w:val="00D1732D"/>
    <w:rsid w:val="00D22336"/>
    <w:rsid w:val="00D615C4"/>
    <w:rsid w:val="00D731C4"/>
    <w:rsid w:val="00D762FE"/>
    <w:rsid w:val="00DC241D"/>
    <w:rsid w:val="00E14D33"/>
    <w:rsid w:val="00E31272"/>
    <w:rsid w:val="00EC5067"/>
    <w:rsid w:val="00F71977"/>
    <w:rsid w:val="00FC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9BC7"/>
  <w15:chartTrackingRefBased/>
  <w15:docId w15:val="{F2B1909C-8589-4C42-8AA2-37F3E68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qFormat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A520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yrnienie">
    <w:name w:val="Wyróżnienie"/>
    <w:basedOn w:val="Domylnaczcionkaakapitu"/>
    <w:uiPriority w:val="20"/>
    <w:qFormat/>
    <w:rsid w:val="00380890"/>
    <w:rPr>
      <w:i/>
      <w:iCs/>
    </w:rPr>
  </w:style>
  <w:style w:type="paragraph" w:styleId="Tekstpodstawowy">
    <w:name w:val="Body Text"/>
    <w:basedOn w:val="Normalny"/>
    <w:link w:val="TekstpodstawowyZnak"/>
    <w:semiHidden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3808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80890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qFormat/>
    <w:rsid w:val="00380890"/>
    <w:pPr>
      <w:spacing w:after="0" w:line="36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qFormat/>
    <w:rsid w:val="00380890"/>
    <w:pPr>
      <w:spacing w:after="0" w:line="240" w:lineRule="auto"/>
      <w:ind w:left="720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0890"/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Nagwek1Znak">
    <w:name w:val="Nagłówek 1 Znak"/>
    <w:basedOn w:val="Domylnaczcionkaakapitu"/>
    <w:link w:val="Nagwek11"/>
    <w:uiPriority w:val="99"/>
    <w:qFormat/>
    <w:rsid w:val="00380890"/>
    <w:rPr>
      <w:rFonts w:ascii="TiepoloItcTEEBoo" w:hAnsi="TiepoloItcTEEBoo"/>
      <w:b/>
      <w:szCs w:val="24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380890"/>
    <w:pPr>
      <w:keepNext/>
      <w:suppressAutoHyphens w:val="0"/>
      <w:spacing w:after="0" w:line="240" w:lineRule="auto"/>
      <w:outlineLvl w:val="0"/>
    </w:pPr>
    <w:rPr>
      <w:rFonts w:ascii="TiepoloItcTEEBoo" w:eastAsiaTheme="minorHAnsi" w:hAnsi="TiepoloItcTEEBoo" w:cstheme="minorBidi"/>
      <w:b/>
      <w:kern w:val="0"/>
      <w:szCs w:val="24"/>
      <w:lang w:eastAsia="en-US"/>
    </w:rPr>
  </w:style>
  <w:style w:type="paragraph" w:customStyle="1" w:styleId="Stopka1">
    <w:name w:val="Stopka1"/>
    <w:basedOn w:val="Normalny"/>
    <w:uiPriority w:val="99"/>
    <w:unhideWhenUsed/>
    <w:qFormat/>
    <w:rsid w:val="0038089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="Calibri" w:cstheme="minorBidi"/>
      <w:color w:val="00000A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chodecz.pl" TargetMode="External"/><Relationship Id="rId13" Type="http://schemas.openxmlformats.org/officeDocument/2006/relationships/hyperlink" Target="mailto:iod@chode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chodecz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westycje@chodecz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C996B-F6C2-4BEA-B619-6DD798F5D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3539</Words>
  <Characters>21235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Agata</cp:lastModifiedBy>
  <cp:revision>13</cp:revision>
  <cp:lastPrinted>2021-03-15T11:29:00Z</cp:lastPrinted>
  <dcterms:created xsi:type="dcterms:W3CDTF">2023-08-06T21:10:00Z</dcterms:created>
  <dcterms:modified xsi:type="dcterms:W3CDTF">2026-07-24T08:00:00Z</dcterms:modified>
</cp:coreProperties>
</file>