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0434C1">
        <w:t>16.12.2024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AD5BE5">
        <w:rPr>
          <w:b/>
        </w:rPr>
        <w:t>2</w:t>
      </w:r>
      <w:r w:rsidR="000434C1">
        <w:rPr>
          <w:b/>
        </w:rPr>
        <w:t>8.2024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bookmarkEnd w:id="0"/>
    <w:p w:rsidR="002572F7" w:rsidRPr="00E664CF" w:rsidRDefault="002572F7" w:rsidP="002572F7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2572F7" w:rsidRPr="00323E31" w:rsidRDefault="002572F7" w:rsidP="002572F7">
      <w:pPr>
        <w:spacing w:line="240" w:lineRule="auto"/>
        <w:ind w:left="720"/>
        <w:jc w:val="center"/>
        <w:rPr>
          <w:b/>
        </w:rPr>
      </w:pPr>
      <w:bookmarkStart w:id="1" w:name="_Hlk64281981"/>
      <w:r w:rsidRPr="00323E31">
        <w:rPr>
          <w:b/>
        </w:rPr>
        <w:t xml:space="preserve">w oparciu o wewnętrzny Regulamin udzielania zamówień, których wartość nie przekracza kwoty 130 000 zł netto stanowiący załącznik nr 1 do Zarządzenia </w:t>
      </w:r>
      <w:bookmarkEnd w:id="1"/>
      <w:r w:rsidRPr="00323E31">
        <w:rPr>
          <w:b/>
        </w:rPr>
        <w:t>Nr 65/2022 Burmistrza Chodcza z dnia 09.08.2022 r.</w:t>
      </w:r>
    </w:p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C50275" w:rsidRPr="006A484B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71AA">
        <w:rPr>
          <w:rFonts w:asciiTheme="minorHAnsi" w:hAnsiTheme="minorHAnsi" w:cstheme="minorHAnsi"/>
        </w:rPr>
        <w:t xml:space="preserve">Przedmiotem zamówienia jest </w:t>
      </w:r>
      <w:r w:rsidR="006A484B">
        <w:rPr>
          <w:rFonts w:asciiTheme="minorHAnsi" w:hAnsiTheme="minorHAnsi" w:cstheme="minorHAnsi"/>
        </w:rPr>
        <w:t xml:space="preserve">usługa pn.: </w:t>
      </w:r>
      <w:r w:rsidR="006A484B" w:rsidRPr="002E0489">
        <w:rPr>
          <w:b/>
          <w:bCs/>
        </w:rPr>
        <w:t xml:space="preserve">„Świadczenie usług pocztowych w obrocie krajowym i zagranicznym dla Urzędu Miasta i Gminy Chodecz w roku </w:t>
      </w:r>
      <w:r w:rsidR="002572F7">
        <w:rPr>
          <w:b/>
          <w:bCs/>
        </w:rPr>
        <w:t>202</w:t>
      </w:r>
      <w:r w:rsidR="000434C1">
        <w:rPr>
          <w:b/>
          <w:bCs/>
        </w:rPr>
        <w:t>5</w:t>
      </w:r>
      <w:r w:rsidR="006A484B" w:rsidRPr="002E0489">
        <w:rPr>
          <w:b/>
          <w:bCs/>
          <w:shd w:val="clear" w:color="auto" w:fill="FFFFFF"/>
        </w:rPr>
        <w:t>”.</w:t>
      </w:r>
    </w:p>
    <w:p w:rsidR="006A484B" w:rsidRPr="00F92822" w:rsidRDefault="006A484B" w:rsidP="00F92822">
      <w:pPr>
        <w:pStyle w:val="Akapitzlist"/>
        <w:numPr>
          <w:ilvl w:val="0"/>
          <w:numId w:val="6"/>
        </w:numPr>
        <w:spacing w:line="240" w:lineRule="auto"/>
        <w:jc w:val="both"/>
      </w:pPr>
      <w:r w:rsidRPr="002E0489">
        <w:rPr>
          <w:b/>
        </w:rPr>
        <w:t xml:space="preserve">CPV:  </w:t>
      </w:r>
      <w:r w:rsidRPr="00F92822">
        <w:t>64110000-0    -usługi pocztowe</w:t>
      </w:r>
    </w:p>
    <w:p w:rsidR="006A484B" w:rsidRPr="00F92822" w:rsidRDefault="006A484B" w:rsidP="00F92822">
      <w:pPr>
        <w:pStyle w:val="Akapitzlist"/>
        <w:spacing w:line="240" w:lineRule="auto"/>
        <w:ind w:left="360"/>
        <w:jc w:val="both"/>
      </w:pPr>
      <w:r w:rsidRPr="00F92822">
        <w:t>64113000-1    -usługi pocztowe dotyczące paczek</w:t>
      </w:r>
    </w:p>
    <w:p w:rsidR="006A484B" w:rsidRPr="00F92822" w:rsidRDefault="006A484B" w:rsidP="00F92822">
      <w:pPr>
        <w:pStyle w:val="Akapitzlist"/>
        <w:spacing w:line="240" w:lineRule="auto"/>
        <w:ind w:left="360"/>
        <w:jc w:val="both"/>
      </w:pPr>
      <w:r w:rsidRPr="00F92822">
        <w:t>64112000-4    -usługi pocztowe dotyczące listów.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spacing w:val="-13"/>
        </w:rPr>
      </w:pPr>
      <w:r w:rsidRPr="002E0489">
        <w:t>Zakres przedmiotu zamówienia obejmuje następujący rodzaj przesyłek: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7"/>
        <w:gridCol w:w="2009"/>
        <w:gridCol w:w="2008"/>
        <w:gridCol w:w="2008"/>
      </w:tblGrid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Wartość całkowita [zł]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4=2*3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Przesyłka listowa zagraniczna nierejestrowana Europa</w:t>
            </w:r>
            <w:r w:rsidR="002572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50g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Zwroty z UP do </w:t>
            </w:r>
            <w:proofErr w:type="spellStart"/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MiG</w:t>
            </w:r>
            <w:proofErr w:type="spellEnd"/>
            <w:r w:rsidR="002572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format 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A484B" w:rsidRDefault="006A484B" w:rsidP="006A484B">
      <w:pPr>
        <w:widowControl w:val="0"/>
        <w:spacing w:after="0" w:line="240" w:lineRule="auto"/>
        <w:jc w:val="both"/>
      </w:pPr>
    </w:p>
    <w:p w:rsidR="006A484B" w:rsidRPr="000434C1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>
        <w:t xml:space="preserve">Ww. zestawienie uwzględnia również zapotrzebowanie jednostek organizacyjnych Miasta i Gminy Chodecz, tj. Szkoła Podstawowa w Chodczu, Przedszkole Samorządowe w Chodczu, Żłobek Samorządowy w Chodczu oraz Miejsko-Gminna Biblioteka Publiczna w Chodczu, które należy ująć pod główną umową zawartą z Miastem i Gminą Chodecz. W związku z tym, </w:t>
      </w:r>
      <w:r w:rsidRPr="003A191B">
        <w:rPr>
          <w:b/>
        </w:rPr>
        <w:t xml:space="preserve">wykonawca będzie zobowiązany do wystawiania odrębnych faktur dla poszczególnych jednostek, w tym </w:t>
      </w:r>
      <w:proofErr w:type="spellStart"/>
      <w:r w:rsidRPr="003A191B">
        <w:rPr>
          <w:b/>
        </w:rPr>
        <w:t>UMiG</w:t>
      </w:r>
      <w:proofErr w:type="spellEnd"/>
      <w:r w:rsidRPr="003A191B">
        <w:rPr>
          <w:b/>
        </w:rPr>
        <w:t xml:space="preserve"> w Chodczu.</w:t>
      </w:r>
      <w:r>
        <w:t>   </w:t>
      </w:r>
    </w:p>
    <w:p w:rsidR="000434C1" w:rsidRPr="000434C1" w:rsidRDefault="000434C1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 w:rsidRPr="000434C1">
        <w:rPr>
          <w:rFonts w:cstheme="minorHAnsi"/>
          <w:color w:val="000000"/>
        </w:rPr>
        <w:t xml:space="preserve">Zamawiający </w:t>
      </w:r>
      <w:r w:rsidRPr="000434C1">
        <w:rPr>
          <w:rFonts w:cstheme="minorHAnsi"/>
          <w:color w:val="000000"/>
        </w:rPr>
        <w:t>dopuszcza sytuację, w której nadawcą korespondencji nie będzie sam Zamawiający, a podmiot działający na jego rzecz, co skutkować będzie tym, że zarówno na nadawanych przesyłkach oraz na dowodach nadania będzie widniał inny podmiot niż Zamawiający</w:t>
      </w:r>
      <w:r>
        <w:rPr>
          <w:rFonts w:cstheme="minorHAnsi"/>
          <w:color w:val="000000"/>
        </w:rP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 w:rsidRPr="002E0489">
        <w:t>Przyjmowanie, przemieszczanie i doręczanie przesyłek pocztowych oraz ich ewentualny zwrot (przesyłki listowe i paczki pocztowe), będą realizowane na zasadach określonych w powszechnie obowiązujących przepisach prawa, w szczególności w ustawie z dnia 23 listopada 2012 r. Prawo pocztowe.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W ramach zamówienia Zamawiający przewiduje nadawanie przesyłek wymagających zastosowania obowiązujących przepisów prawa w tym: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Rozporządzenia Ministra Administracji i Cyfryzacji z dnia 29 kwietnia 2013 r w sprawie reklamacji usługi pocztowej,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Ustawą z dnia 213 kwietnia 1964 r. -</w:t>
      </w:r>
      <w:r>
        <w:t xml:space="preserve"> </w:t>
      </w:r>
      <w:r w:rsidRPr="002E0489">
        <w:t>Kodeks Cywilny,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międzynarodowymi przepisami pocztowymi.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przewiduje możliwość sporządzenia odrębnego wykazu przesyłek wymagających nadania u operato</w:t>
      </w:r>
      <w:r>
        <w:t xml:space="preserve">ra wyznaczonego w celu nadania </w:t>
      </w:r>
      <w:r w:rsidRPr="002E0489">
        <w:t>przesyłek przez Wykonawcę u operatora wyznaczonego w dniu odebrania przesyłek z siedziby Zamawiającego.</w:t>
      </w:r>
    </w:p>
    <w:p w:rsidR="000434C1" w:rsidRPr="000434C1" w:rsidRDefault="000434C1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>
        <w:rPr>
          <w:rFonts w:cstheme="minorHAnsi"/>
          <w:color w:val="000000"/>
        </w:rPr>
        <w:t>Zamawiający mając na uwadze</w:t>
      </w:r>
      <w:r w:rsidRPr="000434C1">
        <w:rPr>
          <w:rFonts w:cstheme="minorHAnsi"/>
          <w:color w:val="000000"/>
        </w:rPr>
        <w:t xml:space="preserve">, że wynagrodzenie </w:t>
      </w:r>
      <w:r>
        <w:rPr>
          <w:rFonts w:cstheme="minorHAnsi"/>
          <w:color w:val="000000"/>
        </w:rPr>
        <w:t xml:space="preserve">w ramach niniejszej usługi </w:t>
      </w:r>
      <w:r w:rsidRPr="000434C1">
        <w:rPr>
          <w:rFonts w:cstheme="minorHAnsi"/>
          <w:color w:val="000000"/>
        </w:rPr>
        <w:t>jest zależne od poziomu opłat wprowadzanych decyzją Prezesa UKE</w:t>
      </w:r>
      <w:r>
        <w:rPr>
          <w:rFonts w:cstheme="minorHAnsi"/>
          <w:color w:val="000000"/>
        </w:rPr>
        <w:t xml:space="preserve">, to dopuszcza </w:t>
      </w:r>
      <w:r w:rsidRPr="000434C1">
        <w:rPr>
          <w:rFonts w:cstheme="minorHAnsi"/>
          <w:color w:val="000000"/>
        </w:rPr>
        <w:t>zmian</w:t>
      </w:r>
      <w:r>
        <w:rPr>
          <w:rFonts w:cstheme="minorHAnsi"/>
          <w:color w:val="000000"/>
        </w:rPr>
        <w:t>ę</w:t>
      </w:r>
      <w:r w:rsidRPr="000434C1">
        <w:rPr>
          <w:rFonts w:cstheme="minorHAnsi"/>
          <w:color w:val="000000"/>
        </w:rPr>
        <w:t xml:space="preserve"> cen jednostkowych w sposób przewidziany Prawem pocztowym oraz ich wprowadzenie do umowy z momentem ogłoszenia tej zmiany, do czego nie będzie wymagane sporządzenie aneksu i zgoda na tę zmianę Zamawiającego. </w:t>
      </w:r>
      <w:r>
        <w:rPr>
          <w:rFonts w:cstheme="minorHAnsi"/>
          <w:color w:val="000000"/>
        </w:rPr>
        <w:t xml:space="preserve">Zamawiający wyraża zgodę na </w:t>
      </w:r>
      <w:r w:rsidRPr="000434C1">
        <w:rPr>
          <w:rFonts w:cstheme="minorHAnsi"/>
          <w:color w:val="000000"/>
        </w:rPr>
        <w:t xml:space="preserve">uwzględnienie zamiany ceny wynikającej ze zmiany przez ustawodawcę wysokości należnego podatku VAT i przewidzenie w tej sytuacji w umowie, że wysokość podatku VAT powinna być aktualna na dzień wystawienia faktury a nadto, że do zmiany wysokości podatku VAT nie będzie </w:t>
      </w:r>
      <w:r w:rsidRPr="000434C1">
        <w:rPr>
          <w:rFonts w:cstheme="minorHAnsi"/>
        </w:rPr>
        <w:t>potrzeby sporządzania odrębnego aneksu, a także uwzględnienie zmiany ceny w sytuacjach objętych dyspozycją art 436, 438, 439 ustawy Prawo Zamówień publicznych</w:t>
      </w:r>
      <w:r w:rsidRPr="000434C1">
        <w:rPr>
          <w:rFonts w:cstheme="minorHAnsi"/>
        </w:rPr>
        <w:t>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zastrzega, iż wniesie opłatę za faktycznie zwróconą, pod względem ilościowym, korespondencję przekazaną na podstawie opłaty w formie przerzuconej na adresata.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Wykonawca będzie doręczał do zamawiającego pokwitowane przez odbiorcę „potwierdzenia odbioru” niezwłocznie po doręczeniu przesyłki. W przypadku nieobecności adresata wykonawcę w tym przedmiocie obowiązują przepisy Ustawy Prawo pocztowe.</w:t>
      </w:r>
    </w:p>
    <w:p w:rsidR="006A484B" w:rsidRPr="009209FE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u w:val="single"/>
        </w:rPr>
      </w:pPr>
      <w:r w:rsidRPr="009209FE">
        <w:rPr>
          <w:b/>
          <w:u w:val="single"/>
        </w:rPr>
        <w:t>Wykonawca dołączy do składanej oferty, wzór umowy na świadczenie usług pocztowych.</w:t>
      </w:r>
    </w:p>
    <w:p w:rsidR="006A484B" w:rsidRPr="006A484B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u w:val="single"/>
        </w:rPr>
      </w:pPr>
      <w:r w:rsidRPr="002E0489">
        <w:t>Zamawiający zastrzega sobie prawo wprowadzenia zmian w przesłanym przez wykonawcę wzorze umowy.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lastRenderedPageBreak/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0434C1">
        <w:rPr>
          <w:b/>
        </w:rPr>
        <w:t>24.12.2024</w:t>
      </w:r>
      <w:r w:rsidRPr="00BB510B">
        <w:rPr>
          <w:b/>
        </w:rPr>
        <w:t xml:space="preserve"> r.</w:t>
      </w:r>
      <w:r w:rsidRPr="00E664CF">
        <w:t xml:space="preserve"> do godz. </w:t>
      </w:r>
      <w:r w:rsidR="006A484B">
        <w:rPr>
          <w:b/>
        </w:rPr>
        <w:t>10</w:t>
      </w:r>
      <w:r w:rsidR="00C87039">
        <w:rPr>
          <w:b/>
        </w:rPr>
        <w:t>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0434C1">
        <w:rPr>
          <w:b/>
          <w:bCs/>
        </w:rPr>
        <w:t>24.12.2024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6A484B">
        <w:rPr>
          <w:b/>
        </w:rPr>
        <w:t>10:15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0"/>
        </w:numPr>
        <w:spacing w:after="0" w:line="240" w:lineRule="auto"/>
        <w:contextualSpacing w:val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6A484B" w:rsidRPr="001267A2">
        <w:rPr>
          <w:b/>
        </w:rPr>
        <w:t>od 01.01.20</w:t>
      </w:r>
      <w:r w:rsidR="002572F7">
        <w:rPr>
          <w:b/>
        </w:rPr>
        <w:t>2</w:t>
      </w:r>
      <w:r w:rsidR="000434C1">
        <w:rPr>
          <w:b/>
        </w:rPr>
        <w:t>5</w:t>
      </w:r>
      <w:r w:rsidR="006A484B" w:rsidRPr="001267A2">
        <w:rPr>
          <w:b/>
        </w:rPr>
        <w:t xml:space="preserve"> r. do</w:t>
      </w:r>
      <w:r w:rsidR="006A484B" w:rsidRPr="002E0489">
        <w:t xml:space="preserve"> </w:t>
      </w:r>
      <w:r w:rsidR="006A484B">
        <w:rPr>
          <w:b/>
          <w:bCs/>
        </w:rPr>
        <w:t>31.12</w:t>
      </w:r>
      <w:r w:rsidR="006A484B" w:rsidRPr="002E0489">
        <w:rPr>
          <w:b/>
          <w:bCs/>
        </w:rPr>
        <w:t>.20</w:t>
      </w:r>
      <w:r w:rsidR="006A484B">
        <w:rPr>
          <w:b/>
          <w:bCs/>
        </w:rPr>
        <w:t>2</w:t>
      </w:r>
      <w:r w:rsidR="000434C1">
        <w:rPr>
          <w:b/>
          <w:bCs/>
        </w:rPr>
        <w:t>5</w:t>
      </w:r>
      <w:r w:rsidR="002572F7">
        <w:rPr>
          <w:b/>
          <w:bCs/>
        </w:rPr>
        <w:t xml:space="preserve"> </w:t>
      </w:r>
      <w:r w:rsidR="006A484B" w:rsidRPr="002E0489">
        <w:rPr>
          <w:b/>
          <w:bCs/>
        </w:rPr>
        <w:t xml:space="preserve">r.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6A484B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6A484B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6A484B">
      <w:pPr>
        <w:pStyle w:val="Default"/>
        <w:numPr>
          <w:ilvl w:val="0"/>
          <w:numId w:val="4"/>
        </w:numPr>
        <w:spacing w:after="48"/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6A484B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6A484B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6A484B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 xml:space="preserve">Jeżeli Oferent, którego oferta została wybrana, uchyli się od zawarcia umowy, Zamawiający </w:t>
      </w:r>
      <w:r w:rsidRPr="00DE1B60">
        <w:rPr>
          <w:rFonts w:asciiTheme="minorHAnsi" w:hAnsiTheme="minorHAnsi"/>
        </w:rPr>
        <w:lastRenderedPageBreak/>
        <w:t>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C87039" w:rsidRDefault="00C50275" w:rsidP="00C50275">
      <w:pPr>
        <w:widowControl w:val="0"/>
        <w:spacing w:after="0" w:line="240" w:lineRule="auto"/>
        <w:jc w:val="both"/>
      </w:pPr>
      <w:r>
        <w:t>1.</w:t>
      </w:r>
      <w:r w:rsidR="00C87039">
        <w:t xml:space="preserve"> Szczegółowy opis przedmiotu zamówienia.</w:t>
      </w:r>
      <w:r>
        <w:t xml:space="preserve"> </w:t>
      </w:r>
    </w:p>
    <w:p w:rsidR="00E471AA" w:rsidRDefault="00E471AA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E471AA">
        <w:rPr>
          <w:b/>
        </w:rPr>
        <w:t>1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6A484B" w:rsidRDefault="00C50275" w:rsidP="00E471A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664CF">
        <w:t xml:space="preserve">W nawiązaniu do zapytania ofertowego, znak: </w:t>
      </w:r>
      <w:r w:rsidR="000B3248">
        <w:rPr>
          <w:b/>
        </w:rPr>
        <w:t>In.272.</w:t>
      </w:r>
      <w:r w:rsidR="000434C1">
        <w:rPr>
          <w:b/>
        </w:rPr>
        <w:t>28.2024</w:t>
      </w:r>
      <w:r w:rsidRPr="0051037A">
        <w:rPr>
          <w:b/>
        </w:rPr>
        <w:t xml:space="preserve"> z dnia</w:t>
      </w:r>
      <w:r w:rsidRPr="00384DFF">
        <w:t xml:space="preserve"> </w:t>
      </w:r>
      <w:r w:rsidR="000434C1">
        <w:rPr>
          <w:b/>
          <w:bCs/>
        </w:rPr>
        <w:t>16.12.2024</w:t>
      </w:r>
      <w:r w:rsidRPr="00384DFF">
        <w:rPr>
          <w:b/>
        </w:rPr>
        <w:t xml:space="preserve"> r.</w:t>
      </w:r>
      <w:r w:rsidRPr="00E664CF">
        <w:t xml:space="preserve"> </w:t>
      </w:r>
      <w:r>
        <w:br/>
      </w:r>
      <w:r w:rsidRPr="00E664CF">
        <w:t>w sprawie</w:t>
      </w:r>
      <w:r w:rsidR="000B3248">
        <w:t xml:space="preserve"> realizacji </w:t>
      </w:r>
      <w:r w:rsidR="006A484B">
        <w:rPr>
          <w:rFonts w:asciiTheme="minorHAnsi" w:hAnsiTheme="minorHAnsi" w:cstheme="minorHAnsi"/>
        </w:rPr>
        <w:t xml:space="preserve">usługi pn.: </w:t>
      </w:r>
      <w:r w:rsidR="006A484B" w:rsidRPr="002E0489">
        <w:rPr>
          <w:b/>
          <w:bCs/>
        </w:rPr>
        <w:t>„Świadczenie usług pocztowych w obrocie krajowym i zagranicznym dla Urzędu Miasta i Gminy Chodecz w roku 20</w:t>
      </w:r>
      <w:r w:rsidR="006A484B">
        <w:rPr>
          <w:b/>
          <w:bCs/>
        </w:rPr>
        <w:t>2</w:t>
      </w:r>
      <w:r w:rsidR="000434C1">
        <w:rPr>
          <w:b/>
          <w:bCs/>
        </w:rPr>
        <w:t>5</w:t>
      </w:r>
      <w:r w:rsidR="006A484B" w:rsidRPr="002E0489">
        <w:rPr>
          <w:b/>
          <w:bCs/>
          <w:shd w:val="clear" w:color="auto" w:fill="FFFFFF"/>
        </w:rPr>
        <w:t>”</w:t>
      </w:r>
      <w:r w:rsidRPr="001778DF">
        <w:rPr>
          <w:rFonts w:asciiTheme="minorHAnsi" w:hAnsiTheme="minorHAnsi" w:cs="Arial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C50275" w:rsidRPr="00E664CF" w:rsidRDefault="00C50275" w:rsidP="00C50275">
      <w:pPr>
        <w:spacing w:after="0" w:line="360" w:lineRule="auto"/>
        <w:ind w:firstLine="180"/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6A484B" w:rsidRPr="009E4175" w:rsidRDefault="006A484B" w:rsidP="006A484B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bookmarkStart w:id="2" w:name="_Hlk64281885"/>
      <w:r w:rsidRPr="00E664CF">
        <w:t xml:space="preserve">Zakres zamówienia  zrealizuję w terminie </w:t>
      </w:r>
      <w:r w:rsidRPr="001267A2">
        <w:rPr>
          <w:b/>
        </w:rPr>
        <w:t>od 01.01.20</w:t>
      </w:r>
      <w:r>
        <w:rPr>
          <w:b/>
        </w:rPr>
        <w:t>2</w:t>
      </w:r>
      <w:r w:rsidR="000434C1">
        <w:rPr>
          <w:b/>
        </w:rPr>
        <w:t>5</w:t>
      </w:r>
      <w:r w:rsidRPr="001267A2">
        <w:rPr>
          <w:b/>
        </w:rPr>
        <w:t xml:space="preserve"> r. do dnia  </w:t>
      </w:r>
      <w:r>
        <w:rPr>
          <w:b/>
        </w:rPr>
        <w:t>31.12.202</w:t>
      </w:r>
      <w:r w:rsidR="000434C1">
        <w:rPr>
          <w:b/>
        </w:rPr>
        <w:t>5</w:t>
      </w:r>
      <w:bookmarkStart w:id="3" w:name="_GoBack"/>
      <w:bookmarkEnd w:id="3"/>
      <w:r w:rsidRPr="00A90C82">
        <w:rPr>
          <w:b/>
        </w:rPr>
        <w:t xml:space="preserve"> r.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51037A">
        <w:t>Oświadczam, że uważam się za związanego</w:t>
      </w:r>
      <w:r w:rsidRPr="00841E33">
        <w:t xml:space="preserve"> niniejszą ofertą przez </w:t>
      </w:r>
      <w:r w:rsidR="000B3248" w:rsidRPr="000B3248">
        <w:t>30</w:t>
      </w:r>
      <w:r w:rsidRPr="000B3248">
        <w:t xml:space="preserve"> </w:t>
      </w:r>
      <w:r w:rsidRPr="00841E33">
        <w:t>dni.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841E33">
        <w:t>Oferta wraz z załącznikami zawiera ..................... ponumerowanych stron.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7"/>
        </w:numPr>
        <w:spacing w:after="0" w:line="360" w:lineRule="auto"/>
        <w:ind w:left="180" w:hanging="180"/>
        <w:contextualSpacing w:val="0"/>
      </w:pPr>
      <w:r>
        <w:t xml:space="preserve"> </w:t>
      </w:r>
      <w:r w:rsidRPr="00841E33">
        <w:t>Zastrzegam, że następujące dokumenty:</w:t>
      </w:r>
      <w:r>
        <w:t xml:space="preserve"> ………………………………………………..  </w:t>
      </w:r>
      <w:r w:rsidRPr="00E664CF">
        <w:t>stanowią tajemnicę przedsiębiorstwa na podstawie ustawy  .................................................... art. ................................. 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6A484B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6A484B" w:rsidRDefault="006A484B">
      <w:pPr>
        <w:suppressAutoHyphens w:val="0"/>
        <w:spacing w:after="160" w:line="259" w:lineRule="auto"/>
      </w:pPr>
      <w:r>
        <w:br w:type="page"/>
      </w:r>
    </w:p>
    <w:p w:rsidR="006A484B" w:rsidRPr="00E8666A" w:rsidRDefault="006A484B" w:rsidP="006A484B">
      <w:pPr>
        <w:rPr>
          <w:b/>
        </w:rPr>
      </w:pPr>
      <w:r w:rsidRPr="00E8666A">
        <w:rPr>
          <w:b/>
        </w:rPr>
        <w:lastRenderedPageBreak/>
        <w:t>Wykaz przesyłek – załącznik do oferty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7"/>
        <w:gridCol w:w="2009"/>
        <w:gridCol w:w="2008"/>
        <w:gridCol w:w="2008"/>
      </w:tblGrid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Wartość całkowita [zł]</w:t>
            </w: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4=2*3</w:t>
            </w: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zagraniczna nierejestrowana Europa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50g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Zwroty z UP do </w:t>
            </w:r>
            <w:proofErr w:type="spellStart"/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MiG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format 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0D0D" w:rsidRDefault="009C0D0D" w:rsidP="00C50275"/>
    <w:sectPr w:rsidR="009C0D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53B" w:rsidRDefault="0006353B">
      <w:pPr>
        <w:spacing w:after="0" w:line="240" w:lineRule="auto"/>
      </w:pPr>
      <w:r>
        <w:separator/>
      </w:r>
    </w:p>
  </w:endnote>
  <w:endnote w:type="continuationSeparator" w:id="0">
    <w:p w:rsidR="0006353B" w:rsidRDefault="0006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024B7" w:rsidRDefault="00C5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4B7" w:rsidRDefault="00063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53B" w:rsidRDefault="0006353B">
      <w:pPr>
        <w:spacing w:after="0" w:line="240" w:lineRule="auto"/>
      </w:pPr>
      <w:r>
        <w:separator/>
      </w:r>
    </w:p>
  </w:footnote>
  <w:footnote w:type="continuationSeparator" w:id="0">
    <w:p w:rsidR="0006353B" w:rsidRDefault="0006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7" w:rsidRDefault="0006353B" w:rsidP="008024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30637"/>
    <w:rsid w:val="000434C1"/>
    <w:rsid w:val="0006353B"/>
    <w:rsid w:val="000B3248"/>
    <w:rsid w:val="00117569"/>
    <w:rsid w:val="001778DF"/>
    <w:rsid w:val="002572F7"/>
    <w:rsid w:val="00257BA9"/>
    <w:rsid w:val="003D3543"/>
    <w:rsid w:val="00486F2D"/>
    <w:rsid w:val="00586102"/>
    <w:rsid w:val="00641C91"/>
    <w:rsid w:val="006A484B"/>
    <w:rsid w:val="007A420A"/>
    <w:rsid w:val="007E5824"/>
    <w:rsid w:val="00944BC7"/>
    <w:rsid w:val="009C0D0D"/>
    <w:rsid w:val="00A26899"/>
    <w:rsid w:val="00A30E0F"/>
    <w:rsid w:val="00A870E6"/>
    <w:rsid w:val="00AD2969"/>
    <w:rsid w:val="00AD5BE5"/>
    <w:rsid w:val="00B40C5A"/>
    <w:rsid w:val="00C50275"/>
    <w:rsid w:val="00C60FDC"/>
    <w:rsid w:val="00C87039"/>
    <w:rsid w:val="00C909ED"/>
    <w:rsid w:val="00D731C4"/>
    <w:rsid w:val="00E471AA"/>
    <w:rsid w:val="00F92822"/>
    <w:rsid w:val="00F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7F1C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C50275"/>
    <w:pPr>
      <w:ind w:left="720"/>
      <w:contextualSpacing/>
    </w:pPr>
  </w:style>
  <w:style w:type="paragraph" w:customStyle="1" w:styleId="Default">
    <w:name w:val="Default"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6A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1561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5</cp:revision>
  <cp:lastPrinted>2021-12-03T09:59:00Z</cp:lastPrinted>
  <dcterms:created xsi:type="dcterms:W3CDTF">2021-12-09T13:13:00Z</dcterms:created>
  <dcterms:modified xsi:type="dcterms:W3CDTF">2024-12-16T09:29:00Z</dcterms:modified>
</cp:coreProperties>
</file>